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130" w:rsidRDefault="00EA7950" w:rsidP="004F01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4F0130" w:rsidRPr="004F0130">
        <w:rPr>
          <w:rFonts w:ascii="Times New Roman" w:eastAsia="Times New Roman" w:hAnsi="Times New Roman" w:cs="Times New Roman"/>
          <w:b/>
          <w:sz w:val="32"/>
          <w:szCs w:val="32"/>
        </w:rPr>
        <w:t xml:space="preserve">Common Terminology </w:t>
      </w:r>
      <w:r w:rsidR="00224708">
        <w:rPr>
          <w:rFonts w:ascii="Times New Roman" w:eastAsia="Times New Roman" w:hAnsi="Times New Roman" w:cs="Times New Roman"/>
          <w:b/>
          <w:sz w:val="32"/>
          <w:szCs w:val="32"/>
        </w:rPr>
        <w:t xml:space="preserve">(CT) </w:t>
      </w:r>
      <w:r w:rsidR="004F0130" w:rsidRPr="004F0130">
        <w:rPr>
          <w:rFonts w:ascii="Times New Roman" w:eastAsia="Times New Roman" w:hAnsi="Times New Roman" w:cs="Times New Roman"/>
          <w:b/>
          <w:sz w:val="32"/>
          <w:szCs w:val="32"/>
        </w:rPr>
        <w:t>version 1.</w:t>
      </w:r>
      <w:r w:rsidR="002E4C0C">
        <w:rPr>
          <w:rFonts w:ascii="Times New Roman" w:eastAsia="Times New Roman" w:hAnsi="Times New Roman" w:cs="Times New Roman"/>
          <w:b/>
          <w:sz w:val="32"/>
          <w:szCs w:val="32"/>
        </w:rPr>
        <w:t>2</w:t>
      </w:r>
      <w:r w:rsidR="004F0130" w:rsidRPr="004F0130">
        <w:rPr>
          <w:rFonts w:ascii="Times New Roman" w:eastAsia="Times New Roman" w:hAnsi="Times New Roman" w:cs="Times New Roman"/>
          <w:b/>
          <w:sz w:val="32"/>
          <w:szCs w:val="32"/>
        </w:rPr>
        <w:t xml:space="preserve"> &amp; Crosswalks for MARC, MODS, DC</w:t>
      </w:r>
      <w:r w:rsidR="002E4C0C">
        <w:rPr>
          <w:rFonts w:ascii="Times New Roman" w:eastAsia="Times New Roman" w:hAnsi="Times New Roman" w:cs="Times New Roman"/>
          <w:b/>
          <w:sz w:val="32"/>
          <w:szCs w:val="32"/>
        </w:rPr>
        <w:t>,</w:t>
      </w:r>
      <w:r w:rsidR="004F0130" w:rsidRPr="004F0130">
        <w:rPr>
          <w:rFonts w:ascii="Times New Roman" w:eastAsia="Times New Roman" w:hAnsi="Times New Roman" w:cs="Times New Roman"/>
          <w:b/>
          <w:sz w:val="32"/>
          <w:szCs w:val="32"/>
        </w:rPr>
        <w:t xml:space="preserve"> QDC </w:t>
      </w:r>
      <w:r w:rsidR="002E4C0C">
        <w:rPr>
          <w:rFonts w:ascii="Times New Roman" w:eastAsia="Times New Roman" w:hAnsi="Times New Roman" w:cs="Times New Roman"/>
          <w:b/>
          <w:sz w:val="32"/>
          <w:szCs w:val="32"/>
        </w:rPr>
        <w:t xml:space="preserve">and </w:t>
      </w:r>
      <w:proofErr w:type="spellStart"/>
      <w:r w:rsidR="002E4C0C">
        <w:rPr>
          <w:rFonts w:ascii="Times New Roman" w:eastAsia="Times New Roman" w:hAnsi="Times New Roman" w:cs="Times New Roman"/>
          <w:b/>
          <w:sz w:val="32"/>
          <w:szCs w:val="32"/>
        </w:rPr>
        <w:t>DCTerms</w:t>
      </w:r>
      <w:proofErr w:type="spellEnd"/>
    </w:p>
    <w:p w:rsidR="00567672" w:rsidRPr="00E13702" w:rsidRDefault="00567672" w:rsidP="00567672">
      <w:pPr>
        <w:pStyle w:val="NormalWeb"/>
        <w:spacing w:after="360" w:afterAutospacing="0"/>
        <w:jc w:val="center"/>
      </w:pPr>
      <w:r w:rsidRPr="00567672">
        <w:t xml:space="preserve">Developed by (Boaz) </w:t>
      </w:r>
      <w:proofErr w:type="spellStart"/>
      <w:r w:rsidRPr="00567672">
        <w:t>Sunyoung</w:t>
      </w:r>
      <w:proofErr w:type="spellEnd"/>
      <w:r w:rsidRPr="00567672">
        <w:t xml:space="preserve"> </w:t>
      </w:r>
      <w:proofErr w:type="spellStart"/>
      <w:r w:rsidRPr="00567672">
        <w:t>Jin</w:t>
      </w:r>
      <w:proofErr w:type="spellEnd"/>
      <w:r w:rsidRPr="00567672">
        <w:t xml:space="preserve">, supervised by Professor </w:t>
      </w:r>
      <w:proofErr w:type="spellStart"/>
      <w:r w:rsidRPr="00567672">
        <w:t>Dubin</w:t>
      </w:r>
      <w:proofErr w:type="spellEnd"/>
      <w:r w:rsidRPr="00567672">
        <w:t xml:space="preserve"> and supported by Dean Smith of Graduate School of Library of Information Science at University of Illinois at Urbana-Champaign</w:t>
      </w:r>
      <w:r w:rsidR="00CE55A1">
        <w:t xml:space="preserve"> during 2012-2014, and Modified by Boaz </w:t>
      </w:r>
      <w:proofErr w:type="spellStart"/>
      <w:r w:rsidR="00CE55A1">
        <w:t>Sunyoung</w:t>
      </w:r>
      <w:proofErr w:type="spellEnd"/>
      <w:r w:rsidR="00CE55A1">
        <w:t xml:space="preserve"> </w:t>
      </w:r>
      <w:proofErr w:type="spellStart"/>
      <w:r w:rsidR="00CE55A1">
        <w:t>Jin</w:t>
      </w:r>
      <w:proofErr w:type="spellEnd"/>
      <w:r w:rsidR="00CE55A1">
        <w:t xml:space="preserve">  in </w:t>
      </w:r>
      <w:r w:rsidR="002E4C0C" w:rsidRPr="00E13702">
        <w:t>2016</w:t>
      </w:r>
      <w:r w:rsidR="00CE55A1">
        <w:t>.</w:t>
      </w:r>
    </w:p>
    <w:p w:rsidR="00567672" w:rsidRPr="00E13702" w:rsidRDefault="00567672" w:rsidP="00E36688">
      <w:pPr>
        <w:pStyle w:val="NormalWeb"/>
        <w:spacing w:before="0" w:beforeAutospacing="0" w:after="0" w:afterAutospacing="0" w:line="276" w:lineRule="auto"/>
      </w:pPr>
      <w:r w:rsidRPr="00E13702">
        <w:t xml:space="preserve">The Common Terminology </w:t>
      </w:r>
      <w:r w:rsidR="002E4C0C" w:rsidRPr="00E13702">
        <w:t xml:space="preserve">(CT) </w:t>
      </w:r>
      <w:r w:rsidRPr="00E13702">
        <w:t>version 1.</w:t>
      </w:r>
      <w:r w:rsidR="002E4C0C" w:rsidRPr="00E13702">
        <w:t>2</w:t>
      </w:r>
      <w:r w:rsidRPr="00E13702">
        <w:t xml:space="preserve"> is </w:t>
      </w:r>
      <w:r w:rsidR="002E4C0C" w:rsidRPr="00E13702">
        <w:t xml:space="preserve">the upgraded version of 1.1. CT is </w:t>
      </w:r>
      <w:r w:rsidRPr="00E13702">
        <w:t xml:space="preserve">a bridge terminology of widely used MARC, MODS, </w:t>
      </w:r>
      <w:r w:rsidR="002E4C0C" w:rsidRPr="00E13702">
        <w:t>(Q</w:t>
      </w:r>
      <w:proofErr w:type="gramStart"/>
      <w:r w:rsidR="002E4C0C" w:rsidRPr="00E13702">
        <w:t>)</w:t>
      </w:r>
      <w:r w:rsidRPr="00E13702">
        <w:t>DC</w:t>
      </w:r>
      <w:proofErr w:type="gramEnd"/>
      <w:r w:rsidRPr="00E13702">
        <w:t xml:space="preserve"> and </w:t>
      </w:r>
      <w:proofErr w:type="spellStart"/>
      <w:r w:rsidR="002E4C0C" w:rsidRPr="00E13702">
        <w:t>DCTerms</w:t>
      </w:r>
      <w:proofErr w:type="spellEnd"/>
      <w:r w:rsidR="002E4C0C" w:rsidRPr="00E13702">
        <w:t xml:space="preserve"> </w:t>
      </w:r>
      <w:r w:rsidRPr="00E13702">
        <w:t>that have very different degree of specificity and generality. Since it is a bridge terminology, it allows communities to use their own standards but it provides uniformity to searching achieving interoperability among them.</w:t>
      </w:r>
    </w:p>
    <w:p w:rsidR="00E36688" w:rsidRPr="00E13702" w:rsidRDefault="00E36688" w:rsidP="00E36688">
      <w:pPr>
        <w:pStyle w:val="NormalWeb"/>
        <w:spacing w:before="0" w:beforeAutospacing="0" w:after="0" w:afterAutospacing="0" w:line="276" w:lineRule="auto"/>
      </w:pPr>
    </w:p>
    <w:p w:rsidR="00E36688" w:rsidRPr="00E13702" w:rsidRDefault="00E36688" w:rsidP="00E36688">
      <w:pPr>
        <w:pStyle w:val="NormalWeb"/>
        <w:spacing w:before="0" w:beforeAutospacing="0" w:after="0" w:afterAutospacing="0" w:line="276" w:lineRule="auto"/>
      </w:pPr>
      <w:r w:rsidRPr="00E13702">
        <w:t xml:space="preserve">The version 1.2 changes or deletes few unnecessary qualifiers of version 1.1. </w:t>
      </w:r>
      <w:r w:rsidR="00CE55A1">
        <w:t>The detail of the changes are the following.</w:t>
      </w:r>
    </w:p>
    <w:p w:rsidR="00E36688" w:rsidRPr="00E13702" w:rsidRDefault="00E36688" w:rsidP="00E36688">
      <w:pPr>
        <w:pStyle w:val="NormalWeb"/>
        <w:spacing w:before="0" w:beforeAutospacing="0" w:after="0" w:afterAutospacing="0" w:line="276" w:lineRule="auto"/>
      </w:pPr>
    </w:p>
    <w:p w:rsidR="00E36688" w:rsidRPr="00E13702" w:rsidRDefault="00E36688" w:rsidP="00CE55A1">
      <w:pPr>
        <w:pStyle w:val="NormalWeb"/>
        <w:spacing w:before="0" w:beforeAutospacing="0" w:after="0" w:afterAutospacing="0" w:line="276" w:lineRule="auto"/>
        <w:ind w:left="360"/>
      </w:pPr>
      <w:r w:rsidRPr="00E13702">
        <w:t>The deleted qualifiers are:</w:t>
      </w:r>
    </w:p>
    <w:p w:rsidR="00E36688" w:rsidRPr="00E13702" w:rsidRDefault="00E36688" w:rsidP="00E36688">
      <w:pPr>
        <w:pStyle w:val="NormalWeb"/>
        <w:numPr>
          <w:ilvl w:val="0"/>
          <w:numId w:val="17"/>
        </w:numPr>
        <w:spacing w:before="0" w:beforeAutospacing="0" w:after="0" w:afterAutospacing="0" w:line="276" w:lineRule="auto"/>
      </w:pPr>
      <w:r w:rsidRPr="00E13702">
        <w:t>contributor/role/</w:t>
      </w:r>
      <w:proofErr w:type="spellStart"/>
      <w:r w:rsidRPr="00E13702">
        <w:t>orderedauthors</w:t>
      </w:r>
      <w:proofErr w:type="spellEnd"/>
    </w:p>
    <w:p w:rsidR="00E36688" w:rsidRPr="00E13702" w:rsidRDefault="00E36688" w:rsidP="00CE55A1">
      <w:pPr>
        <w:pStyle w:val="NormalWeb"/>
        <w:spacing w:before="0" w:beforeAutospacing="0" w:after="0" w:afterAutospacing="0" w:line="276" w:lineRule="auto"/>
        <w:ind w:left="360"/>
      </w:pPr>
      <w:r w:rsidRPr="00E13702">
        <w:t>The changed qualifiers are:</w:t>
      </w:r>
    </w:p>
    <w:p w:rsidR="00810104" w:rsidRPr="00E13702" w:rsidRDefault="00810104" w:rsidP="00810104">
      <w:pPr>
        <w:pStyle w:val="ListParagraph"/>
        <w:numPr>
          <w:ilvl w:val="0"/>
          <w:numId w:val="17"/>
        </w:numPr>
        <w:rPr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E13702">
        <w:rPr>
          <w:rFonts w:ascii="Times New Roman" w:hAnsi="Times New Roman" w:cs="Times New Roman"/>
          <w:sz w:val="24"/>
          <w:szCs w:val="24"/>
        </w:rPr>
        <w:t>using type instead of name for personal, corporation or meeting of contributor such as contributor type=”personal”</w:t>
      </w:r>
      <w:r w:rsidR="00CE55A1">
        <w:rPr>
          <w:rFonts w:ascii="Times New Roman" w:hAnsi="Times New Roman" w:cs="Times New Roman"/>
          <w:sz w:val="24"/>
          <w:szCs w:val="24"/>
        </w:rPr>
        <w:t xml:space="preserve"> instead of name=”personal</w:t>
      </w:r>
      <w:r w:rsidRPr="00E13702">
        <w:rPr>
          <w:rFonts w:ascii="Times New Roman" w:hAnsi="Times New Roman" w:cs="Times New Roman"/>
          <w:sz w:val="24"/>
          <w:szCs w:val="24"/>
        </w:rPr>
        <w:t>.</w:t>
      </w:r>
    </w:p>
    <w:p w:rsidR="00E36688" w:rsidRPr="00CE55A1" w:rsidRDefault="00E36688" w:rsidP="00E36688">
      <w:pPr>
        <w:pStyle w:val="ListParagraph"/>
        <w:numPr>
          <w:ilvl w:val="0"/>
          <w:numId w:val="17"/>
        </w:numPr>
        <w:rPr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CE55A1">
        <w:rPr>
          <w:rFonts w:ascii="Times New Roman" w:hAnsi="Times New Roman" w:cs="Times New Roman"/>
          <w:sz w:val="24"/>
          <w:szCs w:val="24"/>
        </w:rPr>
        <w:t>title type=’key” is changed into type=”part”</w:t>
      </w:r>
      <w:r w:rsidR="00810104" w:rsidRPr="00CE55A1">
        <w:rPr>
          <w:rFonts w:ascii="Times New Roman" w:hAnsi="Times New Roman" w:cs="Times New Roman"/>
          <w:sz w:val="24"/>
          <w:szCs w:val="24"/>
        </w:rPr>
        <w:t>, in order</w:t>
      </w:r>
      <w:r w:rsidRPr="00CE55A1">
        <w:rPr>
          <w:rFonts w:ascii="Times New Roman" w:hAnsi="Times New Roman" w:cs="Times New Roman"/>
          <w:sz w:val="24"/>
          <w:szCs w:val="24"/>
        </w:rPr>
        <w:t xml:space="preserve"> to describe </w:t>
      </w:r>
      <w:proofErr w:type="spellStart"/>
      <w:r w:rsidRPr="00CE55A1">
        <w:rPr>
          <w:rFonts w:ascii="Times New Roman" w:hAnsi="Times New Roman" w:cs="Times New Roman"/>
          <w:sz w:val="24"/>
          <w:szCs w:val="24"/>
        </w:rPr>
        <w:t>partnumber</w:t>
      </w:r>
      <w:proofErr w:type="spellEnd"/>
      <w:r w:rsidRPr="00CE55A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E55A1">
        <w:rPr>
          <w:rFonts w:ascii="Times New Roman" w:hAnsi="Times New Roman" w:cs="Times New Roman"/>
          <w:sz w:val="24"/>
          <w:szCs w:val="24"/>
        </w:rPr>
        <w:t>partname</w:t>
      </w:r>
      <w:proofErr w:type="spellEnd"/>
      <w:r w:rsidR="00810104" w:rsidRPr="00CE55A1">
        <w:rPr>
          <w:rFonts w:ascii="Times New Roman" w:hAnsi="Times New Roman" w:cs="Times New Roman"/>
          <w:sz w:val="24"/>
          <w:szCs w:val="24"/>
        </w:rPr>
        <w:t xml:space="preserve"> of title.</w:t>
      </w:r>
    </w:p>
    <w:p w:rsidR="003F61C7" w:rsidRPr="00E13702" w:rsidRDefault="00CE55A1" w:rsidP="00E36688">
      <w:pPr>
        <w:pStyle w:val="ListParagraph"/>
        <w:numPr>
          <w:ilvl w:val="0"/>
          <w:numId w:val="17"/>
        </w:numPr>
        <w:rPr>
          <w:rFonts w:ascii="Times New Roman" w:eastAsiaTheme="minorEastAsia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3F61C7" w:rsidRPr="00E13702">
        <w:rPr>
          <w:rFonts w:ascii="Times New Roman" w:hAnsi="Times New Roman" w:cs="Times New Roman"/>
          <w:color w:val="auto"/>
          <w:sz w:val="24"/>
          <w:szCs w:val="24"/>
        </w:rPr>
        <w:t>elation type=”constituent” is changed into type=”</w:t>
      </w:r>
      <w:proofErr w:type="spellStart"/>
      <w:r w:rsidR="003F61C7" w:rsidRPr="00E13702">
        <w:rPr>
          <w:rFonts w:ascii="Times New Roman" w:hAnsi="Times New Roman" w:cs="Times New Roman"/>
          <w:color w:val="auto"/>
          <w:sz w:val="24"/>
          <w:szCs w:val="24"/>
        </w:rPr>
        <w:t>hasPart</w:t>
      </w:r>
      <w:proofErr w:type="spellEnd"/>
      <w:r w:rsidR="003F61C7" w:rsidRPr="00E13702">
        <w:rPr>
          <w:rFonts w:ascii="Times New Roman" w:hAnsi="Times New Roman" w:cs="Times New Roman"/>
          <w:color w:val="auto"/>
          <w:sz w:val="24"/>
          <w:szCs w:val="24"/>
        </w:rPr>
        <w:t>”, which is more generalized with common terms.</w:t>
      </w:r>
    </w:p>
    <w:p w:rsidR="003F61C7" w:rsidRPr="00CE55A1" w:rsidRDefault="003F61C7" w:rsidP="00E9220B">
      <w:pPr>
        <w:pStyle w:val="ListParagraph"/>
        <w:numPr>
          <w:ilvl w:val="0"/>
          <w:numId w:val="17"/>
        </w:numPr>
        <w:spacing w:after="0"/>
        <w:rPr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E13702">
        <w:rPr>
          <w:rFonts w:ascii="Times New Roman" w:hAnsi="Times New Roman" w:cs="Times New Roman"/>
          <w:sz w:val="24"/>
          <w:szCs w:val="24"/>
        </w:rPr>
        <w:t>identifier type=”</w:t>
      </w:r>
      <w:proofErr w:type="spellStart"/>
      <w:r w:rsidRPr="00E13702">
        <w:rPr>
          <w:rFonts w:ascii="Times New Roman" w:hAnsi="Times New Roman" w:cs="Times New Roman"/>
          <w:sz w:val="24"/>
          <w:szCs w:val="24"/>
        </w:rPr>
        <w:t>ismn</w:t>
      </w:r>
      <w:proofErr w:type="spellEnd"/>
      <w:r w:rsidRPr="00E13702">
        <w:rPr>
          <w:rFonts w:ascii="Times New Roman" w:hAnsi="Times New Roman" w:cs="Times New Roman"/>
          <w:sz w:val="24"/>
          <w:szCs w:val="24"/>
        </w:rPr>
        <w:t xml:space="preserve">” is changed into type=”object”, because </w:t>
      </w:r>
      <w:proofErr w:type="spellStart"/>
      <w:r w:rsidRPr="00E13702">
        <w:rPr>
          <w:rFonts w:ascii="Times New Roman" w:hAnsi="Times New Roman" w:cs="Times New Roman"/>
          <w:sz w:val="24"/>
          <w:szCs w:val="24"/>
        </w:rPr>
        <w:t>dpla</w:t>
      </w:r>
      <w:proofErr w:type="spellEnd"/>
      <w:r w:rsidRPr="00E137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3702">
        <w:rPr>
          <w:rFonts w:ascii="Times New Roman" w:hAnsi="Times New Roman" w:cs="Times New Roman"/>
          <w:sz w:val="24"/>
          <w:szCs w:val="24"/>
        </w:rPr>
        <w:t>json</w:t>
      </w:r>
      <w:proofErr w:type="spellEnd"/>
      <w:r w:rsidRPr="00E1370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13702">
        <w:rPr>
          <w:rFonts w:ascii="Times New Roman" w:hAnsi="Times New Roman" w:cs="Times New Roman"/>
          <w:sz w:val="24"/>
          <w:szCs w:val="24"/>
        </w:rPr>
        <w:t>europeana</w:t>
      </w:r>
      <w:proofErr w:type="spellEnd"/>
      <w:r w:rsidRPr="00E13702">
        <w:rPr>
          <w:rFonts w:ascii="Times New Roman" w:hAnsi="Times New Roman" w:cs="Times New Roman"/>
          <w:sz w:val="24"/>
          <w:szCs w:val="24"/>
        </w:rPr>
        <w:t xml:space="preserve"> use </w:t>
      </w:r>
      <w:r w:rsidR="00BD64A9" w:rsidRPr="00E13702">
        <w:rPr>
          <w:rFonts w:ascii="Times New Roman" w:hAnsi="Times New Roman" w:cs="Times New Roman"/>
          <w:sz w:val="24"/>
          <w:szCs w:val="24"/>
        </w:rPr>
        <w:t>‘</w:t>
      </w:r>
      <w:r w:rsidRPr="00E13702">
        <w:rPr>
          <w:rFonts w:ascii="Times New Roman" w:hAnsi="Times New Roman" w:cs="Times New Roman"/>
          <w:sz w:val="24"/>
          <w:szCs w:val="24"/>
        </w:rPr>
        <w:t>object</w:t>
      </w:r>
      <w:r w:rsidR="00BD64A9" w:rsidRPr="00E13702">
        <w:rPr>
          <w:rFonts w:ascii="Times New Roman" w:hAnsi="Times New Roman" w:cs="Times New Roman"/>
          <w:sz w:val="24"/>
          <w:szCs w:val="24"/>
        </w:rPr>
        <w:t>’</w:t>
      </w:r>
      <w:r w:rsidRPr="00E13702">
        <w:rPr>
          <w:rFonts w:ascii="Times New Roman" w:hAnsi="Times New Roman" w:cs="Times New Roman"/>
          <w:sz w:val="24"/>
          <w:szCs w:val="24"/>
        </w:rPr>
        <w:t xml:space="preserve"> for each item record. </w:t>
      </w:r>
    </w:p>
    <w:p w:rsidR="00CE55A1" w:rsidRPr="00CE55A1" w:rsidRDefault="00CE55A1" w:rsidP="00CE55A1">
      <w:pPr>
        <w:pStyle w:val="ListParagraph"/>
        <w:numPr>
          <w:ilvl w:val="0"/>
          <w:numId w:val="17"/>
        </w:numPr>
        <w:rPr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E13702">
        <w:rPr>
          <w:rFonts w:ascii="Times New Roman" w:hAnsi="Times New Roman" w:cs="Times New Roman"/>
          <w:color w:val="auto"/>
          <w:sz w:val="24"/>
          <w:szCs w:val="24"/>
        </w:rPr>
        <w:t>/mods/</w:t>
      </w:r>
      <w:proofErr w:type="spellStart"/>
      <w:r w:rsidRPr="00E13702">
        <w:rPr>
          <w:rFonts w:ascii="Times New Roman" w:hAnsi="Times New Roman" w:cs="Times New Roman"/>
          <w:color w:val="auto"/>
          <w:sz w:val="24"/>
          <w:szCs w:val="24"/>
        </w:rPr>
        <w:t>physicalDescription</w:t>
      </w:r>
      <w:proofErr w:type="spellEnd"/>
      <w:r w:rsidRPr="00E13702">
        <w:rPr>
          <w:rFonts w:ascii="Times New Roman" w:hAnsi="Times New Roman" w:cs="Times New Roman"/>
          <w:color w:val="auto"/>
          <w:sz w:val="24"/>
          <w:szCs w:val="24"/>
        </w:rPr>
        <w:t>/</w:t>
      </w:r>
      <w:proofErr w:type="spellStart"/>
      <w:r w:rsidRPr="00E13702">
        <w:rPr>
          <w:rFonts w:ascii="Times New Roman" w:hAnsi="Times New Roman" w:cs="Times New Roman"/>
          <w:color w:val="auto"/>
          <w:sz w:val="24"/>
          <w:szCs w:val="24"/>
        </w:rPr>
        <w:t>reformattingQuality</w:t>
      </w:r>
      <w:proofErr w:type="spellEnd"/>
      <w:r w:rsidRPr="00E13702">
        <w:rPr>
          <w:rFonts w:ascii="Times New Roman" w:hAnsi="Times New Roman" w:cs="Times New Roman"/>
          <w:color w:val="auto"/>
          <w:sz w:val="24"/>
          <w:szCs w:val="24"/>
        </w:rPr>
        <w:t xml:space="preserve"> is added into </w:t>
      </w:r>
      <w:proofErr w:type="spellStart"/>
      <w:r w:rsidR="006C50D6">
        <w:rPr>
          <w:rFonts w:ascii="Times New Roman" w:hAnsi="Times New Roman" w:cs="Times New Roman"/>
          <w:color w:val="auto"/>
          <w:sz w:val="24"/>
          <w:szCs w:val="24"/>
        </w:rPr>
        <w:t>ct</w:t>
      </w:r>
      <w:proofErr w:type="gramStart"/>
      <w:r w:rsidR="006C50D6">
        <w:rPr>
          <w:rFonts w:ascii="Times New Roman" w:hAnsi="Times New Roman" w:cs="Times New Roman"/>
          <w:color w:val="auto"/>
          <w:sz w:val="24"/>
          <w:szCs w:val="24"/>
        </w:rPr>
        <w:t>:format</w:t>
      </w:r>
      <w:proofErr w:type="spellEnd"/>
      <w:proofErr w:type="gramEnd"/>
      <w:r w:rsidRPr="00E13702">
        <w:rPr>
          <w:rFonts w:ascii="Times New Roman" w:hAnsi="Times New Roman" w:cs="Times New Roman"/>
          <w:color w:val="auto"/>
          <w:sz w:val="24"/>
          <w:szCs w:val="24"/>
        </w:rPr>
        <w:t>, because reformatting quality “</w:t>
      </w:r>
      <w:r w:rsidRPr="00CE55A1">
        <w:rPr>
          <w:rFonts w:ascii="Times New Roman" w:hAnsi="Times New Roman" w:cs="Times New Roman"/>
          <w:color w:val="auto"/>
          <w:sz w:val="24"/>
          <w:szCs w:val="24"/>
        </w:rPr>
        <w:t>Indicates an overall assessment of the physical quality of an electronic resource in relation to its intended use(MODS</w:t>
      </w:r>
      <w:r w:rsidR="006C50D6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CE55A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E55A1" w:rsidRDefault="00567672" w:rsidP="00E36688">
      <w:pPr>
        <w:pStyle w:val="NormalWeb"/>
        <w:spacing w:before="0" w:beforeAutospacing="0" w:after="0" w:afterAutospacing="0" w:line="276" w:lineRule="auto"/>
      </w:pPr>
      <w:r w:rsidRPr="00E13702">
        <w:t>The developed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Common Terminology</w:t>
      </w:r>
      <w:r w:rsidRPr="00E13702">
        <w:t> is defined as a set of 12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Common Terms (property) and 58 qualifiers (</w:t>
      </w:r>
      <w:proofErr w:type="spellStart"/>
      <w:r w:rsidRPr="00E13702">
        <w:rPr>
          <w:rStyle w:val="Emphasis"/>
          <w:bdr w:val="none" w:sz="0" w:space="0" w:color="auto" w:frame="1"/>
        </w:rPr>
        <w:t>subproperty</w:t>
      </w:r>
      <w:proofErr w:type="spellEnd"/>
      <w:r w:rsidRPr="00E13702">
        <w:rPr>
          <w:rStyle w:val="Emphasis"/>
          <w:bdr w:val="none" w:sz="0" w:space="0" w:color="auto" w:frame="1"/>
        </w:rPr>
        <w:t xml:space="preserve">) with </w:t>
      </w:r>
      <w:proofErr w:type="spellStart"/>
      <w:r w:rsidRPr="00E13702">
        <w:rPr>
          <w:rStyle w:val="Emphasis"/>
          <w:bdr w:val="none" w:sz="0" w:space="0" w:color="auto" w:frame="1"/>
        </w:rPr>
        <w:t>CTScheme</w:t>
      </w:r>
      <w:proofErr w:type="spellEnd"/>
      <w:r w:rsidRPr="00E13702">
        <w:t>. The </w:t>
      </w:r>
      <w:r w:rsidRPr="00E13702">
        <w:rPr>
          <w:rStyle w:val="Emphasis"/>
          <w:bdr w:val="none" w:sz="0" w:space="0" w:color="auto" w:frame="1"/>
        </w:rPr>
        <w:t>Common Terms</w:t>
      </w:r>
      <w:r w:rsidRPr="00E13702">
        <w:rPr>
          <w:rStyle w:val="apple-converted-space"/>
          <w:i/>
          <w:iCs/>
          <w:bdr w:val="none" w:sz="0" w:space="0" w:color="auto" w:frame="1"/>
        </w:rPr>
        <w:t> </w:t>
      </w:r>
      <w:r w:rsidRPr="00E13702">
        <w:t>are especially </w:t>
      </w:r>
      <w:r w:rsidRPr="00E13702">
        <w:rPr>
          <w:rStyle w:val="Emphasis"/>
          <w:bdr w:val="none" w:sz="0" w:space="0" w:color="auto" w:frame="1"/>
        </w:rPr>
        <w:t>common</w:t>
      </w:r>
      <w:r w:rsidRPr="00E13702">
        <w:t> </w:t>
      </w:r>
      <w:r w:rsidRPr="00E13702">
        <w:rPr>
          <w:rStyle w:val="Emphasis"/>
          <w:bdr w:val="none" w:sz="0" w:space="0" w:color="auto" w:frame="1"/>
        </w:rPr>
        <w:t>element names</w:t>
      </w:r>
      <w:r w:rsidRPr="00E13702">
        <w:t xml:space="preserve"> of widely used metadata schemas (e.g., MARC, MODS, </w:t>
      </w:r>
      <w:proofErr w:type="gramStart"/>
      <w:r w:rsidRPr="00E13702">
        <w:t>DC</w:t>
      </w:r>
      <w:proofErr w:type="gramEnd"/>
      <w:r w:rsidRPr="00E13702">
        <w:t xml:space="preserve"> &amp; QDC). 12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Common Terms (propertyes)</w:t>
      </w:r>
      <w:r w:rsidRPr="00E13702">
        <w:rPr>
          <w:rStyle w:val="apple-converted-space"/>
          <w:i/>
          <w:iCs/>
          <w:bdr w:val="none" w:sz="0" w:space="0" w:color="auto" w:frame="1"/>
        </w:rPr>
        <w:t> </w:t>
      </w:r>
      <w:r w:rsidRPr="00E13702">
        <w:t>are</w:t>
      </w:r>
      <w:r w:rsidRPr="00E13702">
        <w:rPr>
          <w:rStyle w:val="apple-converted-space"/>
        </w:rPr>
        <w:t> </w:t>
      </w:r>
      <w:hyperlink r:id="rId8" w:anchor="contributor" w:history="1">
        <w:r w:rsidRPr="00E13702">
          <w:rPr>
            <w:rStyle w:val="Hyperlink"/>
            <w:rFonts w:eastAsia="Calibri"/>
            <w:color w:val="auto"/>
          </w:rPr>
          <w:t>contributor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9" w:anchor="date" w:history="1">
        <w:r w:rsidRPr="00E13702">
          <w:rPr>
            <w:rStyle w:val="Hyperlink"/>
            <w:rFonts w:eastAsia="Calibri"/>
            <w:color w:val="auto"/>
          </w:rPr>
          <w:t>date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0" w:anchor="description" w:history="1">
        <w:r w:rsidRPr="00E13702">
          <w:rPr>
            <w:rStyle w:val="Hyperlink"/>
            <w:rFonts w:eastAsia="Calibri"/>
            <w:color w:val="auto"/>
          </w:rPr>
          <w:t>description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1" w:anchor="format" w:history="1">
        <w:r w:rsidRPr="00E13702">
          <w:rPr>
            <w:rStyle w:val="Hyperlink"/>
            <w:rFonts w:eastAsia="Calibri"/>
            <w:color w:val="auto"/>
          </w:rPr>
          <w:t>format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2" w:anchor="identifier" w:history="1">
        <w:r w:rsidRPr="00E13702">
          <w:rPr>
            <w:rStyle w:val="Hyperlink"/>
            <w:rFonts w:eastAsia="Calibri"/>
            <w:color w:val="auto"/>
          </w:rPr>
          <w:t>identifier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3" w:anchor="language" w:history="1">
        <w:r w:rsidRPr="00E13702">
          <w:rPr>
            <w:rStyle w:val="Hyperlink"/>
            <w:rFonts w:eastAsia="Calibri"/>
            <w:color w:val="auto"/>
          </w:rPr>
          <w:t>language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4" w:anchor="publisher" w:history="1">
        <w:r w:rsidRPr="00E13702">
          <w:rPr>
            <w:rStyle w:val="Hyperlink"/>
            <w:rFonts w:eastAsia="Calibri"/>
            <w:color w:val="auto"/>
          </w:rPr>
          <w:t>publisher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5" w:anchor="relation" w:history="1">
        <w:r w:rsidRPr="00E13702">
          <w:rPr>
            <w:rStyle w:val="Hyperlink"/>
            <w:rFonts w:eastAsia="Calibri"/>
            <w:color w:val="auto"/>
          </w:rPr>
          <w:t>relation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6" w:anchor="rights" w:history="1">
        <w:r w:rsidRPr="00E13702">
          <w:rPr>
            <w:rStyle w:val="Hyperlink"/>
            <w:rFonts w:eastAsia="Calibri"/>
            <w:color w:val="auto"/>
          </w:rPr>
          <w:t>rights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7" w:anchor="subject" w:history="1">
        <w:r w:rsidRPr="00E13702">
          <w:rPr>
            <w:rStyle w:val="Hyperlink"/>
            <w:rFonts w:eastAsia="Calibri"/>
            <w:color w:val="auto"/>
          </w:rPr>
          <w:t>subject</w:t>
        </w:r>
      </w:hyperlink>
      <w:r w:rsidRPr="00E13702">
        <w:t>,</w:t>
      </w:r>
      <w:r w:rsidRPr="00E13702">
        <w:rPr>
          <w:rStyle w:val="apple-converted-space"/>
        </w:rPr>
        <w:t> </w:t>
      </w:r>
      <w:hyperlink r:id="rId18" w:anchor="title" w:history="1">
        <w:r w:rsidRPr="00E13702">
          <w:rPr>
            <w:rStyle w:val="Hyperlink"/>
            <w:rFonts w:eastAsia="Calibri"/>
            <w:color w:val="auto"/>
          </w:rPr>
          <w:t>title</w:t>
        </w:r>
      </w:hyperlink>
      <w:r w:rsidRPr="00E13702">
        <w:t>, and</w:t>
      </w:r>
      <w:r w:rsidRPr="00E13702">
        <w:rPr>
          <w:rStyle w:val="apple-converted-space"/>
        </w:rPr>
        <w:t> </w:t>
      </w:r>
      <w:hyperlink r:id="rId19" w:anchor="typeGenre" w:history="1">
        <w:proofErr w:type="spellStart"/>
        <w:r w:rsidRPr="00E13702">
          <w:rPr>
            <w:rStyle w:val="Hyperlink"/>
            <w:rFonts w:eastAsia="Calibri"/>
            <w:color w:val="auto"/>
          </w:rPr>
          <w:t>typeGenre</w:t>
        </w:r>
        <w:proofErr w:type="spellEnd"/>
      </w:hyperlink>
      <w:r w:rsidRPr="00E13702">
        <w:t>.</w:t>
      </w:r>
      <w:r w:rsidRPr="00E13702">
        <w:rPr>
          <w:rStyle w:val="apple-converted-space"/>
        </w:rPr>
        <w:t> </w:t>
      </w:r>
      <w:proofErr w:type="spellStart"/>
      <w:r w:rsidRPr="00E13702">
        <w:rPr>
          <w:rStyle w:val="Emphasis"/>
          <w:bdr w:val="none" w:sz="0" w:space="0" w:color="auto" w:frame="1"/>
        </w:rPr>
        <w:t>CTScheme</w:t>
      </w:r>
      <w:proofErr w:type="spellEnd"/>
      <w:r w:rsidRPr="00E13702">
        <w:rPr>
          <w:rStyle w:val="apple-converted-space"/>
        </w:rPr>
        <w:t> </w:t>
      </w:r>
      <w:r w:rsidRPr="00E13702">
        <w:t xml:space="preserve">is a controlled set of values that are specific to Common Terminology, including authorities, Syntax Encoding Scheme and Vocabulary Encoding Scheme of DCMI. </w:t>
      </w:r>
      <w:proofErr w:type="spellStart"/>
      <w:r w:rsidRPr="00E13702">
        <w:t>CTScheme</w:t>
      </w:r>
      <w:proofErr w:type="spellEnd"/>
      <w:r w:rsidRPr="00E13702">
        <w:t xml:space="preserve"> includes </w:t>
      </w:r>
      <w:proofErr w:type="spellStart"/>
      <w:r w:rsidRPr="00E13702">
        <w:t>CTTypeGenre</w:t>
      </w:r>
      <w:proofErr w:type="spellEnd"/>
      <w:r w:rsidRPr="00E13702">
        <w:t xml:space="preserve">, </w:t>
      </w:r>
      <w:proofErr w:type="spellStart"/>
      <w:r w:rsidRPr="00E13702">
        <w:t>CTFormat</w:t>
      </w:r>
      <w:proofErr w:type="spellEnd"/>
      <w:r w:rsidRPr="00E13702">
        <w:t xml:space="preserve">, </w:t>
      </w:r>
      <w:proofErr w:type="spellStart"/>
      <w:r w:rsidRPr="00E13702">
        <w:t>CTRelator</w:t>
      </w:r>
      <w:proofErr w:type="spellEnd"/>
      <w:r w:rsidRPr="00E13702">
        <w:t xml:space="preserve">, </w:t>
      </w:r>
      <w:proofErr w:type="spellStart"/>
      <w:r w:rsidRPr="00E13702">
        <w:t>CTLanguage</w:t>
      </w:r>
      <w:proofErr w:type="spellEnd"/>
      <w:r w:rsidRPr="00E13702">
        <w:t xml:space="preserve">, </w:t>
      </w:r>
      <w:proofErr w:type="spellStart"/>
      <w:r w:rsidRPr="00E13702">
        <w:t>CTDescription</w:t>
      </w:r>
      <w:proofErr w:type="spellEnd"/>
      <w:r w:rsidRPr="00E13702">
        <w:t xml:space="preserve">, </w:t>
      </w:r>
      <w:proofErr w:type="spellStart"/>
      <w:r w:rsidRPr="00E13702">
        <w:t>CTIdentifier</w:t>
      </w:r>
      <w:proofErr w:type="spellEnd"/>
      <w:r w:rsidRPr="00E13702">
        <w:t xml:space="preserve">, and </w:t>
      </w:r>
      <w:proofErr w:type="spellStart"/>
      <w:r w:rsidRPr="00E13702">
        <w:t>CTSubject</w:t>
      </w:r>
      <w:proofErr w:type="spellEnd"/>
      <w:r w:rsidRPr="00E13702">
        <w:t>.</w:t>
      </w:r>
    </w:p>
    <w:p w:rsidR="00CE55A1" w:rsidRPr="00E13702" w:rsidRDefault="00CE55A1" w:rsidP="00E36688">
      <w:pPr>
        <w:pStyle w:val="NormalWeb"/>
        <w:spacing w:before="0" w:beforeAutospacing="0" w:after="0" w:afterAutospacing="0" w:line="276" w:lineRule="auto"/>
      </w:pPr>
    </w:p>
    <w:p w:rsidR="00567672" w:rsidRPr="00567672" w:rsidRDefault="00567672" w:rsidP="00E36688">
      <w:pPr>
        <w:pStyle w:val="NormalWeb"/>
        <w:spacing w:before="0" w:beforeAutospacing="0" w:after="0" w:afterAutospacing="0" w:line="276" w:lineRule="auto"/>
      </w:pPr>
      <w:r w:rsidRPr="00E13702">
        <w:t xml:space="preserve">This document shows the detail crosswalk for MARC, MODS, </w:t>
      </w:r>
      <w:r w:rsidR="002E4C0C" w:rsidRPr="00E13702">
        <w:t>(Q</w:t>
      </w:r>
      <w:proofErr w:type="gramStart"/>
      <w:r w:rsidR="002E4C0C" w:rsidRPr="00E13702">
        <w:t>)DC</w:t>
      </w:r>
      <w:proofErr w:type="gramEnd"/>
      <w:r w:rsidR="002E4C0C" w:rsidRPr="00E13702">
        <w:t xml:space="preserve">, and </w:t>
      </w:r>
      <w:proofErr w:type="spellStart"/>
      <w:r w:rsidRPr="00E13702">
        <w:t>DC</w:t>
      </w:r>
      <w:r w:rsidR="002E4C0C" w:rsidRPr="00E13702">
        <w:t>Terms</w:t>
      </w:r>
      <w:proofErr w:type="spellEnd"/>
      <w:r w:rsidRPr="00E13702">
        <w:t xml:space="preserve"> to CT. Each table explains a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Common Term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(property)</w:t>
      </w:r>
      <w:r w:rsidRPr="00E13702">
        <w:rPr>
          <w:rStyle w:val="apple-converted-space"/>
          <w:i/>
          <w:iCs/>
          <w:bdr w:val="none" w:sz="0" w:space="0" w:color="auto" w:frame="1"/>
        </w:rPr>
        <w:t> </w:t>
      </w:r>
      <w:r w:rsidRPr="00E13702">
        <w:t>with its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qualifiers</w:t>
      </w:r>
      <w:r w:rsidRPr="00E13702">
        <w:rPr>
          <w:rStyle w:val="apple-converted-space"/>
        </w:rPr>
        <w:t> </w:t>
      </w:r>
      <w:r w:rsidRPr="00E13702">
        <w:t>that specify it, and with</w:t>
      </w:r>
      <w:r w:rsidRPr="00E13702">
        <w:rPr>
          <w:rStyle w:val="apple-converted-space"/>
        </w:rPr>
        <w:t> </w:t>
      </w:r>
      <w:r w:rsidRPr="00E13702">
        <w:rPr>
          <w:rStyle w:val="Emphasis"/>
          <w:bdr w:val="none" w:sz="0" w:space="0" w:color="auto" w:frame="1"/>
        </w:rPr>
        <w:t>authorities</w:t>
      </w:r>
      <w:r w:rsidRPr="00E13702">
        <w:rPr>
          <w:rStyle w:val="apple-converted-space"/>
        </w:rPr>
        <w:t> </w:t>
      </w:r>
      <w:r w:rsidRPr="00E13702">
        <w:t>in</w:t>
      </w:r>
      <w:r w:rsidRPr="00E13702">
        <w:rPr>
          <w:rStyle w:val="apple-converted-space"/>
        </w:rPr>
        <w:t> </w:t>
      </w:r>
      <w:proofErr w:type="spellStart"/>
      <w:r w:rsidRPr="00E13702">
        <w:rPr>
          <w:rStyle w:val="Emphasis"/>
          <w:bdr w:val="none" w:sz="0" w:space="0" w:color="auto" w:frame="1"/>
        </w:rPr>
        <w:t>CTScheme</w:t>
      </w:r>
      <w:proofErr w:type="spellEnd"/>
      <w:r w:rsidRPr="00E13702">
        <w:t>.</w:t>
      </w:r>
      <w:r w:rsidRPr="00E13702">
        <w:rPr>
          <w:rStyle w:val="apple-converted-space"/>
        </w:rPr>
        <w:t> </w:t>
      </w:r>
      <w:proofErr w:type="spellStart"/>
      <w:r w:rsidRPr="00E13702">
        <w:rPr>
          <w:rStyle w:val="Emphasis"/>
          <w:bdr w:val="none" w:sz="0" w:space="0" w:color="auto" w:frame="1"/>
        </w:rPr>
        <w:t>CTScheme</w:t>
      </w:r>
      <w:proofErr w:type="spellEnd"/>
      <w:r w:rsidRPr="00E13702">
        <w:rPr>
          <w:rStyle w:val="apple-converted-space"/>
        </w:rPr>
        <w:t> </w:t>
      </w:r>
      <w:r w:rsidRPr="00E13702">
        <w:t>is an enumerated set of resources used as a controlled set of values, including authorities. *Since CT is common terms of MARC, MODS,</w:t>
      </w:r>
      <w:r w:rsidRPr="00567672">
        <w:t xml:space="preserve"> </w:t>
      </w:r>
      <w:r w:rsidR="002E4C0C">
        <w:t>(Q</w:t>
      </w:r>
      <w:proofErr w:type="gramStart"/>
      <w:r w:rsidR="002E4C0C">
        <w:t>)</w:t>
      </w:r>
      <w:r w:rsidRPr="00567672">
        <w:t>DC</w:t>
      </w:r>
      <w:proofErr w:type="gramEnd"/>
      <w:r w:rsidRPr="00567672">
        <w:t xml:space="preserve"> and DC</w:t>
      </w:r>
      <w:r w:rsidR="002E4C0C">
        <w:t>Terms</w:t>
      </w:r>
      <w:r w:rsidRPr="00567672">
        <w:t>, CT definitions follow their definitions.</w:t>
      </w:r>
    </w:p>
    <w:p w:rsidR="00567672" w:rsidRDefault="00567672" w:rsidP="004F01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</w:p>
    <w:p w:rsidR="0072734E" w:rsidRPr="0072734E" w:rsidRDefault="00E9220B" w:rsidP="0072734E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hyperlink r:id="rId20" w:anchor="contributor" w:history="1">
        <w:r w:rsidR="0072734E" w:rsidRPr="00DC31D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contributor</w:t>
        </w:r>
      </w:hyperlink>
    </w:p>
    <w:p w:rsidR="00202951" w:rsidRPr="00202951" w:rsidRDefault="00202951" w:rsidP="00202951">
      <w:pPr>
        <w:pStyle w:val="ListParagraph"/>
        <w:spacing w:after="0"/>
        <w:jc w:val="right"/>
        <w:rPr>
          <w:rFonts w:ascii="Times New Roman" w:eastAsia="Times New Roman" w:hAnsi="Times New Roman" w:cs="Times New Roman"/>
          <w:sz w:val="24"/>
        </w:rPr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240"/>
        <w:gridCol w:w="2340"/>
        <w:gridCol w:w="2160"/>
        <w:gridCol w:w="2700"/>
        <w:gridCol w:w="1350"/>
      </w:tblGrid>
      <w:tr w:rsidR="00B0678B" w:rsidTr="00387F49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B0678B" w:rsidRPr="00EE6A2D" w:rsidRDefault="00B0678B" w:rsidP="00EE6A2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B0678B" w:rsidRPr="00EE6A2D" w:rsidRDefault="00B0678B" w:rsidP="002029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B0678B" w:rsidRPr="00EE6A2D" w:rsidRDefault="00B0678B" w:rsidP="00EE6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DBE5F1" w:themeFill="accent1" w:themeFillTint="33"/>
          </w:tcPr>
          <w:p w:rsidR="00B0678B" w:rsidRDefault="00B0678B" w:rsidP="00EE6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7D38CD" w:rsidRPr="00EE6A2D" w:rsidRDefault="007D38CD" w:rsidP="00EE6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21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60" w:type="dxa"/>
            <w:shd w:val="clear" w:color="auto" w:fill="DBE5F1" w:themeFill="accent1" w:themeFillTint="33"/>
          </w:tcPr>
          <w:p w:rsidR="00B0678B" w:rsidRDefault="00B0678B" w:rsidP="00EE6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7D38CD" w:rsidRPr="00EE6A2D" w:rsidRDefault="007D38CD" w:rsidP="007D38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22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700" w:type="dxa"/>
            <w:shd w:val="clear" w:color="auto" w:fill="8DB3E2" w:themeFill="text2" w:themeFillTint="66"/>
          </w:tcPr>
          <w:p w:rsidR="00B0678B" w:rsidRDefault="00B0678B" w:rsidP="00EE6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7D38CD" w:rsidRPr="00EE6A2D" w:rsidRDefault="007D38CD" w:rsidP="00EE6A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23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B0678B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B0678B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7D38CD" w:rsidRPr="00EE6A2D" w:rsidRDefault="007D38CD" w:rsidP="007D38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24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B0678B" w:rsidTr="00387F49">
        <w:trPr>
          <w:trHeight w:val="826"/>
        </w:trPr>
        <w:tc>
          <w:tcPr>
            <w:tcW w:w="2250" w:type="dxa"/>
            <w:vMerge w:val="restart"/>
            <w:shd w:val="clear" w:color="auto" w:fill="FFFFCC"/>
          </w:tcPr>
          <w:p w:rsidR="00B0678B" w:rsidRPr="00DC31D4" w:rsidRDefault="00DC31D4" w:rsidP="0072734E">
            <w:pPr>
              <w:rPr>
                <w:rStyle w:val="Hyperlink"/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instrText xml:space="preserve"> HYPERLINK "http://www.ct.iopdl.org/1-1/" \l "contributor" </w:instrTex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9E0DF9" w:rsidRPr="00DC31D4">
              <w:rPr>
                <w:rStyle w:val="Hyperlink"/>
                <w:rFonts w:ascii="Times New Roman" w:eastAsia="Times New Roman" w:hAnsi="Times New Roman" w:cs="Times New Roman"/>
                <w:b/>
                <w:sz w:val="24"/>
                <w:szCs w:val="24"/>
              </w:rPr>
              <w:t>c</w:t>
            </w:r>
            <w:r w:rsidR="00B0678B" w:rsidRPr="00DC31D4">
              <w:rPr>
                <w:rStyle w:val="Hyperlink"/>
                <w:rFonts w:ascii="Times New Roman" w:eastAsia="Times New Roman" w:hAnsi="Times New Roman" w:cs="Times New Roman"/>
                <w:b/>
                <w:sz w:val="24"/>
                <w:szCs w:val="24"/>
              </w:rPr>
              <w:t>ontributor</w:t>
            </w:r>
          </w:p>
          <w:bookmarkStart w:id="0" w:name="h.30j0zll" w:colFirst="0" w:colLast="0"/>
          <w:bookmarkEnd w:id="0"/>
          <w:p w:rsidR="003E6641" w:rsidRDefault="00DC31D4" w:rsidP="002856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fldChar w:fldCharType="end"/>
            </w:r>
          </w:p>
          <w:p w:rsidR="00B0678B" w:rsidRDefault="00202951" w:rsidP="00285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E6641" w:rsidRPr="003E6641" w:rsidRDefault="003E6641" w:rsidP="003E6641">
            <w:pPr>
              <w:rPr>
                <w:rFonts w:ascii="Times New Roman" w:eastAsiaTheme="minorEastAsia" w:hAnsi="Times New Roman" w:cs="Times New Roman"/>
              </w:rPr>
            </w:pPr>
            <w:r w:rsidRPr="003E6641">
              <w:rPr>
                <w:rFonts w:ascii="Times New Roman" w:eastAsiaTheme="minorEastAsia" w:hAnsi="Times New Roman" w:cs="Times New Roman"/>
              </w:rPr>
              <w:t xml:space="preserve">The name of a person, organization, or event (conference, meeting, etc.) associated in some way with the resource </w:t>
            </w:r>
            <w:sdt>
              <w:sdtPr>
                <w:rPr>
                  <w:rFonts w:ascii="Times New Roman" w:eastAsiaTheme="minorEastAsia" w:hAnsi="Times New Roman" w:cs="Times New Roman"/>
                </w:rPr>
                <w:id w:val="1230506259"/>
                <w:citation/>
              </w:sdtPr>
              <w:sdtContent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begin"/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instrText xml:space="preserve"> CITATION DCM9 \l 1033 </w:instrText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separate"/>
                </w:r>
                <w:r w:rsidRPr="003E6641">
                  <w:rPr>
                    <w:rFonts w:ascii="Times New Roman" w:eastAsiaTheme="minorEastAsia" w:hAnsi="Times New Roman" w:cs="Times New Roman"/>
                    <w:noProof/>
                  </w:rPr>
                  <w:t>(DCMI)</w:t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end"/>
                </w:r>
              </w:sdtContent>
            </w:sdt>
            <w:r w:rsidRPr="003E6641">
              <w:rPr>
                <w:rFonts w:ascii="Times New Roman" w:eastAsiaTheme="minorEastAsia" w:hAnsi="Times New Roman" w:cs="Times New Roman"/>
              </w:rPr>
              <w:t xml:space="preserve">. An entity responsible for making contributions to the resource (Contributor of DC) </w:t>
            </w:r>
            <w:sdt>
              <w:sdtPr>
                <w:rPr>
                  <w:rFonts w:ascii="Times New Roman" w:eastAsiaTheme="minorEastAsia" w:hAnsi="Times New Roman" w:cs="Times New Roman"/>
                </w:rPr>
                <w:id w:val="1560286093"/>
                <w:citation/>
              </w:sdtPr>
              <w:sdtContent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begin"/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instrText xml:space="preserve"> CITATION DCM9 \l 1033 </w:instrText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separate"/>
                </w:r>
                <w:r w:rsidRPr="003E6641">
                  <w:rPr>
                    <w:rFonts w:ascii="Times New Roman" w:eastAsiaTheme="minorEastAsia" w:hAnsi="Times New Roman" w:cs="Times New Roman"/>
                    <w:noProof/>
                  </w:rPr>
                  <w:t>(DCMI)</w:t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end"/>
                </w:r>
              </w:sdtContent>
            </w:sdt>
            <w:r w:rsidRPr="003E6641">
              <w:rPr>
                <w:rFonts w:ascii="Times New Roman" w:eastAsiaTheme="minorEastAsia" w:hAnsi="Times New Roman" w:cs="Times New Roman"/>
              </w:rPr>
              <w:t>.</w:t>
            </w:r>
          </w:p>
          <w:p w:rsidR="009E0DF9" w:rsidRDefault="003E6641" w:rsidP="003E6641">
            <w:pPr>
              <w:rPr>
                <w:rFonts w:ascii="Times New Roman" w:eastAsiaTheme="minorEastAsia" w:hAnsi="Times New Roman" w:cs="Times New Roman"/>
              </w:rPr>
            </w:pPr>
            <w:r w:rsidRPr="003E6641">
              <w:rPr>
                <w:rFonts w:ascii="Times New Roman" w:eastAsiaTheme="minorEastAsia" w:hAnsi="Times New Roman" w:cs="Times New Roman"/>
              </w:rPr>
              <w:t xml:space="preserve">Including creator definition, an entity primarily responsible for making the resource (creator of DC) </w:t>
            </w:r>
            <w:sdt>
              <w:sdtPr>
                <w:rPr>
                  <w:rFonts w:ascii="Times New Roman" w:eastAsiaTheme="minorEastAsia" w:hAnsi="Times New Roman" w:cs="Times New Roman"/>
                </w:rPr>
                <w:id w:val="892477369"/>
                <w:citation/>
              </w:sdtPr>
              <w:sdtContent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begin"/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instrText xml:space="preserve"> CITATION DCM9 \l 1033 </w:instrText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separate"/>
                </w:r>
                <w:r w:rsidRPr="003E6641">
                  <w:rPr>
                    <w:rFonts w:ascii="Times New Roman" w:eastAsiaTheme="minorEastAsia" w:hAnsi="Times New Roman" w:cs="Times New Roman"/>
                    <w:noProof/>
                  </w:rPr>
                  <w:t>(DCMI)</w:t>
                </w:r>
                <w:r w:rsidRPr="003E6641">
                  <w:rPr>
                    <w:rFonts w:ascii="Times New Roman" w:eastAsiaTheme="minorEastAsia" w:hAnsi="Times New Roman" w:cs="Times New Roman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</w:rPr>
              <w:t>.</w:t>
            </w:r>
          </w:p>
          <w:p w:rsidR="003E6641" w:rsidRPr="003E6641" w:rsidRDefault="003E6641" w:rsidP="003E6641">
            <w:pPr>
              <w:rPr>
                <w:rFonts w:ascii="Times New Roman" w:hAnsi="Times New Roman" w:cs="Times New Roman"/>
              </w:rPr>
            </w:pPr>
          </w:p>
          <w:p w:rsidR="00B0678B" w:rsidRPr="0072734E" w:rsidRDefault="00B0678B" w:rsidP="007273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7273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‘role’ is defined in </w:t>
            </w:r>
            <w:proofErr w:type="spellStart"/>
            <w:r w:rsidRPr="0072734E">
              <w:rPr>
                <w:rFonts w:ascii="Times New Roman" w:eastAsia="Times New Roman" w:hAnsi="Times New Roman" w:cs="Times New Roman"/>
                <w:sz w:val="20"/>
                <w:szCs w:val="20"/>
              </w:rPr>
              <w:t>CTRelator</w:t>
            </w:r>
            <w:proofErr w:type="spellEnd"/>
            <w:r w:rsidRPr="007273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2734E">
              <w:rPr>
                <w:rFonts w:ascii="Times New Roman" w:eastAsia="Times New Roman" w:hAnsi="Times New Roman" w:cs="Times New Roman"/>
                <w:sz w:val="20"/>
                <w:szCs w:val="20"/>
              </w:rPr>
              <w:t>CTScheme</w:t>
            </w:r>
            <w:proofErr w:type="spellEnd"/>
            <w:r w:rsidRPr="0072734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B0678B" w:rsidRPr="00007A7C" w:rsidRDefault="00007A7C" w:rsidP="00C8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240" w:type="dxa"/>
            <w:shd w:val="clear" w:color="auto" w:fill="FFFFCC"/>
          </w:tcPr>
          <w:p w:rsidR="00B0678B" w:rsidRPr="00C8793A" w:rsidRDefault="00F532EE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qulifier</w:t>
            </w:r>
            <w:proofErr w:type="spellEnd"/>
          </w:p>
        </w:tc>
        <w:tc>
          <w:tcPr>
            <w:tcW w:w="2340" w:type="dxa"/>
          </w:tcPr>
          <w:p w:rsidR="00B0678B" w:rsidRPr="00C8793A" w:rsidRDefault="00B0678B" w:rsidP="00387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720</w:t>
            </w:r>
            <w:r w:rsidR="00387F4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="00387F49" w:rsidRPr="00387F49"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(default)</w:t>
            </w:r>
          </w:p>
        </w:tc>
        <w:tc>
          <w:tcPr>
            <w:tcW w:w="2160" w:type="dxa"/>
          </w:tcPr>
          <w:p w:rsidR="00B0678B" w:rsidRPr="001E5ADF" w:rsidRDefault="00B0678B" w:rsidP="00C8793A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&lt;name&gt;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Style w:val="Emphasi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with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no type attribute</w:t>
            </w:r>
          </w:p>
          <w:p w:rsidR="00B0678B" w:rsidRPr="001E5ADF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namePart</w:t>
            </w:r>
            <w:proofErr w:type="spellEnd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700" w:type="dxa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gram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contributor</w:t>
            </w:r>
            <w:proofErr w:type="gramEnd"/>
            <w:r w:rsidR="00F532EE">
              <w:rPr>
                <w:rFonts w:ascii="Times New Roman" w:eastAsia="Times New Roman" w:hAnsi="Times New Roman" w:cs="Times New Roman"/>
                <w:sz w:val="24"/>
              </w:rPr>
              <w:t xml:space="preserve"> Value in $e.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dc:contributor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(QDC-MIT)</w:t>
            </w:r>
          </w:p>
        </w:tc>
        <w:tc>
          <w:tcPr>
            <w:tcW w:w="1350" w:type="dxa"/>
            <w:vMerge w:val="restart"/>
          </w:tcPr>
          <w:p w:rsidR="00B0678B" w:rsidRDefault="00376438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</w:t>
            </w:r>
            <w:r w:rsidR="00B0678B"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ontributor</w:t>
            </w:r>
          </w:p>
          <w:p w:rsidR="00376438" w:rsidRPr="00C8793A" w:rsidRDefault="00376438" w:rsidP="00376438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</w:t>
            </w:r>
            <w:r w:rsidRPr="0037643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:</w:t>
            </w:r>
            <w:r w:rsidRPr="0037643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contributor</w:t>
            </w:r>
            <w:proofErr w:type="spellEnd"/>
          </w:p>
        </w:tc>
      </w:tr>
      <w:tr w:rsidR="00B0678B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40" w:type="dxa"/>
            <w:shd w:val="clear" w:color="auto" w:fill="FFFFCC"/>
          </w:tcPr>
          <w:p w:rsidR="009E0DF9" w:rsidRDefault="00E9220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="005D554D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type</w:t>
              </w:r>
              <w:r w:rsidR="00B0678B" w:rsidRPr="009E0DF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=”personal”</w:t>
              </w:r>
            </w:hyperlink>
          </w:p>
          <w:p w:rsidR="00B0678B" w:rsidRPr="00C8793A" w:rsidRDefault="009E0DF9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100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700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</w:tcPr>
          <w:p w:rsidR="00B0678B" w:rsidRPr="001E5ADF" w:rsidRDefault="00B0678B" w:rsidP="00C8793A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&lt;name&gt;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Style w:val="Emphasi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with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type="personal"</w:t>
            </w:r>
          </w:p>
          <w:p w:rsidR="00B0678B" w:rsidRPr="001E5ADF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namePart</w:t>
            </w:r>
            <w:proofErr w:type="spellEnd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700" w:type="dxa"/>
          </w:tcPr>
          <w:p w:rsidR="00B0678B" w:rsidRDefault="00F532EE" w:rsidP="008E15C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</w:t>
            </w:r>
            <w:r w:rsidR="00B0678B"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ontributor</w:t>
            </w:r>
          </w:p>
          <w:p w:rsidR="00F532EE" w:rsidRPr="00C8793A" w:rsidRDefault="00F532EE" w:rsidP="008E15C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Value in $e.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B0678B" w:rsidRPr="00C8793A" w:rsidRDefault="00B0678B" w:rsidP="008E15C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</w:p>
        </w:tc>
      </w:tr>
      <w:tr w:rsidR="00B0678B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40" w:type="dxa"/>
            <w:shd w:val="clear" w:color="auto" w:fill="FFFFCC"/>
          </w:tcPr>
          <w:p w:rsidR="00B0678B" w:rsidRPr="00C8793A" w:rsidRDefault="00E9220B" w:rsidP="005D55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="005D554D" w:rsidRPr="005D554D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type</w:t>
              </w:r>
              <w:r w:rsidR="00B0678B" w:rsidRPr="009E0DF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=”corporate”</w:t>
              </w:r>
            </w:hyperlink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(include university and department) </w:t>
            </w:r>
          </w:p>
        </w:tc>
        <w:tc>
          <w:tcPr>
            <w:tcW w:w="2340" w:type="dxa"/>
          </w:tcPr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110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710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B0678B" w:rsidRPr="001E5ADF" w:rsidRDefault="00B0678B" w:rsidP="00C8793A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&lt;name&gt;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Style w:val="Emphasi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with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type="corporate"</w:t>
            </w:r>
          </w:p>
          <w:p w:rsidR="00B0678B" w:rsidRPr="001E5ADF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namePart</w:t>
            </w:r>
            <w:proofErr w:type="spellEnd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700" w:type="dxa"/>
          </w:tcPr>
          <w:p w:rsidR="00B0678B" w:rsidRPr="008E15CA" w:rsidRDefault="00F532EE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</w:t>
            </w:r>
            <w:r w:rsidR="00B0678B"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ontributor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Value in $e.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highlight w:val="yellow"/>
              </w:rPr>
              <w:t>dc.contributor.department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(QDC-MIT)</w:t>
            </w:r>
          </w:p>
        </w:tc>
        <w:tc>
          <w:tcPr>
            <w:tcW w:w="1350" w:type="dxa"/>
            <w:vMerge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</w:p>
        </w:tc>
      </w:tr>
      <w:tr w:rsidR="00B0678B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40" w:type="dxa"/>
            <w:shd w:val="clear" w:color="auto" w:fill="FFFFCC"/>
          </w:tcPr>
          <w:p w:rsidR="00B0678B" w:rsidRPr="00C8793A" w:rsidRDefault="00E9220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5D554D" w:rsidRPr="005D554D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type</w:t>
              </w:r>
              <w:r w:rsidR="00B0678B" w:rsidRPr="009E0DF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=”meeting”</w:t>
              </w:r>
            </w:hyperlink>
          </w:p>
        </w:tc>
        <w:tc>
          <w:tcPr>
            <w:tcW w:w="2340" w:type="dxa"/>
          </w:tcPr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111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711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B0678B" w:rsidRPr="001E5ADF" w:rsidRDefault="00B0678B" w:rsidP="001E5AD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&lt;name&gt;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Style w:val="Emphasi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with</w:t>
            </w:r>
            <w:r w:rsidRPr="001E5ADF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type="conference"</w:t>
            </w:r>
          </w:p>
          <w:p w:rsidR="00B0678B" w:rsidRPr="001E5ADF" w:rsidRDefault="00B0678B" w:rsidP="001E5A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namePart</w:t>
            </w:r>
            <w:proofErr w:type="spellEnd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700" w:type="dxa"/>
          </w:tcPr>
          <w:p w:rsidR="00B0678B" w:rsidRPr="00C8793A" w:rsidRDefault="00B0678B" w:rsidP="008E15C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gram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contributor</w:t>
            </w:r>
            <w:proofErr w:type="gramEnd"/>
            <w:r w:rsidR="00F532EE">
              <w:rPr>
                <w:rFonts w:ascii="Times New Roman" w:eastAsia="Times New Roman" w:hAnsi="Times New Roman" w:cs="Times New Roman"/>
                <w:sz w:val="24"/>
              </w:rPr>
              <w:t xml:space="preserve"> Value in $e.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B0678B" w:rsidRPr="00C8793A" w:rsidRDefault="00B0678B" w:rsidP="008E15C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</w:p>
        </w:tc>
      </w:tr>
      <w:tr w:rsidR="00B0678B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CC"/>
          </w:tcPr>
          <w:p w:rsidR="00B0678B" w:rsidRPr="00C8793A" w:rsidRDefault="00E9220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B0678B" w:rsidRPr="009E0DF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role</w:t>
              </w:r>
            </w:hyperlink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=”author”</w:t>
            </w:r>
          </w:p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LCMARCrelators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</w:tcPr>
          <w:p w:rsidR="00B0678B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‘role’ will be decided by</w:t>
            </w:r>
          </w:p>
          <w:p w:rsidR="00B0678B" w:rsidRPr="006162C3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100, 700 </w:t>
            </w:r>
            <w:r w:rsidRPr="006162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$e or $4, </w:t>
            </w:r>
          </w:p>
          <w:p w:rsidR="00B0678B" w:rsidRPr="006162C3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110, 710 </w:t>
            </w:r>
            <w:r w:rsidRPr="006162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$e or $4, </w:t>
            </w:r>
          </w:p>
          <w:p w:rsidR="00B0678B" w:rsidRPr="006162C3" w:rsidRDefault="00B0678B" w:rsidP="00616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2C3">
              <w:rPr>
                <w:rFonts w:ascii="Times New Roman" w:eastAsia="Times New Roman" w:hAnsi="Times New Roman" w:cs="Times New Roman"/>
                <w:sz w:val="24"/>
                <w:szCs w:val="24"/>
              </w:rPr>
              <w:t>111, 711 $4</w:t>
            </w:r>
          </w:p>
        </w:tc>
        <w:tc>
          <w:tcPr>
            <w:tcW w:w="2160" w:type="dxa"/>
            <w:vMerge w:val="restart"/>
          </w:tcPr>
          <w:p w:rsidR="00B0678B" w:rsidRPr="001E5ADF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&lt;role&gt;&lt;</w:t>
            </w:r>
            <w:proofErr w:type="spellStart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roleTerm</w:t>
            </w:r>
            <w:proofErr w:type="spellEnd"/>
            <w:r w:rsidRPr="001E5A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700" w:type="dxa"/>
          </w:tcPr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dc.contributor.author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dc.contributor.mitauthor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(QDC-MIT)</w:t>
            </w:r>
          </w:p>
        </w:tc>
        <w:tc>
          <w:tcPr>
            <w:tcW w:w="1350" w:type="dxa"/>
            <w:vMerge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</w:p>
        </w:tc>
      </w:tr>
      <w:tr w:rsidR="00B0678B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CC"/>
          </w:tcPr>
          <w:p w:rsidR="00B0678B" w:rsidRPr="00C8793A" w:rsidRDefault="00E9220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="00B0678B" w:rsidRPr="009E0DF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role</w:t>
              </w:r>
            </w:hyperlink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=”creator” authority=”</w:t>
            </w:r>
            <w:proofErr w:type="spellStart"/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LCMARCrelators</w:t>
            </w:r>
            <w:proofErr w:type="spellEnd"/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340" w:type="dxa"/>
            <w:vMerge/>
          </w:tcPr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B0678B" w:rsidRPr="001E5ADF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3E7ED5" w:rsidRDefault="00B0678B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creator </w:t>
            </w:r>
          </w:p>
          <w:p w:rsidR="00B0678B" w:rsidRPr="00C8793A" w:rsidRDefault="00B0678B" w:rsidP="003E7ED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dc:creator</w:t>
            </w:r>
            <w:proofErr w:type="spellEnd"/>
          </w:p>
        </w:tc>
        <w:tc>
          <w:tcPr>
            <w:tcW w:w="1350" w:type="dxa"/>
          </w:tcPr>
          <w:p w:rsidR="00B0678B" w:rsidRDefault="003E7ED5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</w:t>
            </w:r>
            <w:r w:rsidR="00B0678B"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reator</w:t>
            </w:r>
          </w:p>
          <w:p w:rsidR="003E7ED5" w:rsidRPr="00C8793A" w:rsidRDefault="003E7ED5" w:rsidP="003E7ED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 w:rsidRPr="003E7ED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:</w:t>
            </w:r>
            <w:r w:rsidRPr="003E7ED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creator</w:t>
            </w:r>
            <w:proofErr w:type="spellEnd"/>
          </w:p>
        </w:tc>
      </w:tr>
      <w:tr w:rsidR="00B0678B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CC"/>
          </w:tcPr>
          <w:p w:rsidR="00B0678B" w:rsidRPr="00C8793A" w:rsidRDefault="00E9220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B0678B" w:rsidRPr="009E0DF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role</w:t>
              </w:r>
            </w:hyperlink>
            <w:r w:rsidR="00B0678B"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=”other”</w:t>
            </w:r>
          </w:p>
          <w:p w:rsidR="00B0678B" w:rsidRPr="00C8793A" w:rsidRDefault="00B0678B" w:rsidP="00C87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LCMARCrelators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340" w:type="dxa"/>
            <w:vMerge/>
          </w:tcPr>
          <w:p w:rsidR="00B0678B" w:rsidRPr="00C8793A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B0678B" w:rsidRPr="001E5ADF" w:rsidRDefault="00B0678B" w:rsidP="00C879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F532EE" w:rsidRDefault="00B0678B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dc.contributor.advisor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dc.contributor.approver</w:t>
            </w:r>
            <w:proofErr w:type="spellEnd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dc.contributor.other</w:t>
            </w:r>
            <w:proofErr w:type="spellEnd"/>
          </w:p>
          <w:p w:rsidR="00B0678B" w:rsidRPr="00C8793A" w:rsidRDefault="00F532EE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</w:t>
            </w:r>
            <w:r w:rsidR="00B0678B"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QDC-MIT)</w:t>
            </w:r>
          </w:p>
        </w:tc>
        <w:tc>
          <w:tcPr>
            <w:tcW w:w="1350" w:type="dxa"/>
          </w:tcPr>
          <w:p w:rsidR="00B0678B" w:rsidRPr="00C8793A" w:rsidRDefault="00F532EE" w:rsidP="00C8793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C8793A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contributor</w:t>
            </w:r>
          </w:p>
        </w:tc>
      </w:tr>
    </w:tbl>
    <w:p w:rsidR="00062441" w:rsidRDefault="00062441" w:rsidP="00062441">
      <w:pPr>
        <w:widowControl/>
        <w:jc w:val="center"/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  <w:r>
        <w:t>*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(recommend) means, although there is no mapping in MARC to MODS mapping or MARC to DC crosswalk, it is recommended to map with the recommended mapping.</w:t>
      </w:r>
    </w:p>
    <w:p w:rsidR="00981498" w:rsidRDefault="00981498" w:rsidP="00062441">
      <w:pPr>
        <w:widowControl/>
        <w:jc w:val="center"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72734E" w:rsidRDefault="00E9220B" w:rsidP="0072734E">
      <w:pPr>
        <w:pStyle w:val="ListParagraph"/>
        <w:numPr>
          <w:ilvl w:val="0"/>
          <w:numId w:val="11"/>
        </w:numPr>
        <w:ind w:left="360"/>
        <w:rPr>
          <w:rFonts w:ascii="Times New Roman" w:eastAsia="Times New Roman" w:hAnsi="Times New Roman" w:cs="Times New Roman"/>
          <w:b/>
          <w:sz w:val="24"/>
        </w:rPr>
      </w:pPr>
      <w:hyperlink r:id="rId31" w:anchor="date" w:history="1">
        <w:r w:rsidR="0072734E" w:rsidRPr="00DC31D4">
          <w:rPr>
            <w:rStyle w:val="Hyperlink"/>
            <w:rFonts w:ascii="Times New Roman" w:eastAsia="Times New Roman" w:hAnsi="Times New Roman" w:cs="Times New Roman"/>
            <w:b/>
            <w:sz w:val="24"/>
          </w:rPr>
          <w:t>date</w:t>
        </w:r>
      </w:hyperlink>
    </w:p>
    <w:p w:rsidR="00202951" w:rsidRPr="00202951" w:rsidRDefault="00202951" w:rsidP="00202951">
      <w:pPr>
        <w:pStyle w:val="ListParagraph"/>
        <w:spacing w:after="0"/>
        <w:ind w:right="120"/>
        <w:jc w:val="right"/>
        <w:rPr>
          <w:rFonts w:ascii="Times New Roman" w:eastAsia="Times New Roman" w:hAnsi="Times New Roman" w:cs="Times New Roman"/>
          <w:sz w:val="24"/>
        </w:rPr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lastRenderedPageBreak/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240"/>
        <w:gridCol w:w="2340"/>
        <w:gridCol w:w="2160"/>
        <w:gridCol w:w="2539"/>
        <w:gridCol w:w="1511"/>
      </w:tblGrid>
      <w:tr w:rsidR="00B0678B" w:rsidTr="00A03924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B0678B" w:rsidRPr="00EE6A2D" w:rsidRDefault="00B0678B" w:rsidP="000E3D6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B0678B" w:rsidRPr="00EE6A2D" w:rsidRDefault="00B0678B" w:rsidP="000E3D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</w:p>
        </w:tc>
        <w:tc>
          <w:tcPr>
            <w:tcW w:w="324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B0678B" w:rsidRPr="00EE6A2D" w:rsidRDefault="00B0678B" w:rsidP="000E3D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DBE5F1" w:themeFill="accent1" w:themeFillTint="33"/>
          </w:tcPr>
          <w:p w:rsidR="00B0678B" w:rsidRPr="00EE6A2D" w:rsidRDefault="00B0678B" w:rsidP="000E3D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</w:tc>
        <w:tc>
          <w:tcPr>
            <w:tcW w:w="2160" w:type="dxa"/>
            <w:shd w:val="clear" w:color="auto" w:fill="DBE5F1" w:themeFill="accent1" w:themeFillTint="33"/>
          </w:tcPr>
          <w:p w:rsidR="00B0678B" w:rsidRPr="00EE6A2D" w:rsidRDefault="00B0678B" w:rsidP="000E3D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</w:tc>
        <w:tc>
          <w:tcPr>
            <w:tcW w:w="2539" w:type="dxa"/>
            <w:shd w:val="clear" w:color="auto" w:fill="8DB3E2" w:themeFill="text2" w:themeFillTint="66"/>
          </w:tcPr>
          <w:p w:rsidR="00B0678B" w:rsidRPr="00EE6A2D" w:rsidRDefault="00B0678B" w:rsidP="000E3D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</w:tc>
        <w:tc>
          <w:tcPr>
            <w:tcW w:w="1511" w:type="dxa"/>
            <w:shd w:val="clear" w:color="auto" w:fill="8DB3E2" w:themeFill="text2" w:themeFillTint="66"/>
          </w:tcPr>
          <w:p w:rsidR="00026AD3" w:rsidRDefault="00B0678B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B0678B" w:rsidRPr="00EE6A2D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</w:tc>
      </w:tr>
      <w:tr w:rsidR="00055293" w:rsidTr="00A03924">
        <w:trPr>
          <w:trHeight w:val="345"/>
        </w:trPr>
        <w:tc>
          <w:tcPr>
            <w:tcW w:w="2250" w:type="dxa"/>
            <w:vMerge w:val="restart"/>
            <w:shd w:val="clear" w:color="auto" w:fill="FFFFCC"/>
          </w:tcPr>
          <w:p w:rsidR="00055293" w:rsidRDefault="00055293" w:rsidP="0072734E">
            <w:pPr>
              <w:pStyle w:val="ListParagraph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55293" w:rsidRDefault="00E9220B" w:rsidP="0072734E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hyperlink r:id="rId32" w:anchor="date" w:history="1">
              <w:r w:rsidR="00055293" w:rsidRPr="00DC31D4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</w:rPr>
                <w:t>date</w:t>
              </w:r>
            </w:hyperlink>
          </w:p>
          <w:p w:rsidR="00055293" w:rsidRDefault="00055293" w:rsidP="0072734E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055293" w:rsidRDefault="00055293" w:rsidP="0072734E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55293" w:rsidRPr="00C8793A" w:rsidRDefault="003E6641" w:rsidP="003E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point or period of time associated with an event in the lifecycle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732587559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DCM9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 w:rsidRPr="003E6641"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0" w:type="dxa"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qualifier</w:t>
            </w:r>
          </w:p>
        </w:tc>
        <w:tc>
          <w:tcPr>
            <w:tcW w:w="2340" w:type="dxa"/>
          </w:tcPr>
          <w:p w:rsidR="00055293" w:rsidRPr="00C8793A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055293" w:rsidRPr="001E5ADF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055293" w:rsidRPr="00C8793A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dc.date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(QDC-MIT)</w:t>
            </w:r>
          </w:p>
        </w:tc>
        <w:tc>
          <w:tcPr>
            <w:tcW w:w="1511" w:type="dxa"/>
          </w:tcPr>
          <w:p w:rsidR="00055293" w:rsidRDefault="003E7ED5" w:rsidP="000E3D67">
            <w:pP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</w:t>
            </w:r>
            <w:r w:rsidR="00055293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ate</w:t>
            </w:r>
          </w:p>
          <w:p w:rsidR="003E7ED5" w:rsidRDefault="003E7ED5" w:rsidP="003E7ED5">
            <w:pP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Pr="003E7ED5">
              <w:rPr>
                <w:rFonts w:ascii="Times New Roman" w:eastAsia="Times New Roman" w:hAnsi="Times New Roman" w:cs="Times New Roman"/>
                <w:i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3E7ED5">
              <w:rPr>
                <w:rFonts w:ascii="Times New Roman" w:eastAsia="Times New Roman" w:hAnsi="Times New Roman" w:cs="Times New Roman"/>
                <w:i/>
                <w:sz w:val="24"/>
              </w:rPr>
              <w:t>date</w:t>
            </w:r>
            <w:proofErr w:type="spellEnd"/>
          </w:p>
        </w:tc>
      </w:tr>
      <w:tr w:rsidR="00055293" w:rsidTr="00A03924">
        <w:trPr>
          <w:trHeight w:val="2235"/>
        </w:trPr>
        <w:tc>
          <w:tcPr>
            <w:tcW w:w="225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40" w:type="dxa"/>
            <w:vMerge w:val="restart"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type=”issued” includes created date of type=”created” for 260 $g</w:t>
            </w:r>
          </w:p>
        </w:tc>
        <w:tc>
          <w:tcPr>
            <w:tcW w:w="2340" w:type="dxa"/>
          </w:tcPr>
          <w:p w:rsidR="00055293" w:rsidRDefault="00055293" w:rsidP="000E3D67"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highlight w:val="yellow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highlight w:val="green"/>
              </w:rPr>
              <w:t>60 $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highlight w:val="green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highlight w:val="yellow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highlight w:val="yellow"/>
              </w:rPr>
              <w:t>default),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046 $c, $e,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 xml:space="preserve"> 008/07-10,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008/11-14 (*</w:t>
            </w:r>
            <w:r>
              <w:rPr>
                <w:rFonts w:ascii="Times New Roman" w:eastAsia="Times New Roman" w:hAnsi="Times New Roman" w:cs="Times New Roman"/>
                <w:sz w:val="24"/>
              </w:rPr>
              <w:t>If (008/06) is b, add B.C.).</w:t>
            </w:r>
          </w:p>
          <w:p w:rsidR="00055293" w:rsidRDefault="00055293" w:rsidP="000E3D67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008/11-14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if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 008/06!=t (not t)(LC)</w:t>
            </w:r>
          </w:p>
          <w:p w:rsidR="00055293" w:rsidRPr="00C8793A" w:rsidRDefault="00055293" w:rsidP="002B7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264 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if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 ind2 is 1 and 264 $c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60" w:type="dxa"/>
          </w:tcPr>
          <w:p w:rsidR="000F5DDB" w:rsidRDefault="000F5DDB" w:rsidP="000E3D6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originInfo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  <w:p w:rsidR="00055293" w:rsidRPr="00D11C39" w:rsidRDefault="00055293" w:rsidP="000E3D6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dateIssued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 or</w:t>
            </w:r>
          </w:p>
          <w:p w:rsidR="00055293" w:rsidRDefault="00055293" w:rsidP="00D11C3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dateCreated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&gt; </w:t>
            </w:r>
          </w:p>
          <w:p w:rsidR="00055293" w:rsidRPr="00D11C39" w:rsidRDefault="00055293" w:rsidP="00D11C39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sym w:font="Wingdings" w:char="F0DF"/>
            </w: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260 $c</w:t>
            </w:r>
            <w:r w:rsidRPr="00D11C39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11C39">
              <w:rPr>
                <w:rStyle w:val="Emphasi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if</w:t>
            </w:r>
            <w:r w:rsidRPr="00D11C39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Ldr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/06=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d,f,p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or t </w:t>
            </w:r>
          </w:p>
          <w:p w:rsidR="00055293" w:rsidRPr="00D11C39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055293" w:rsidRDefault="00055293" w:rsidP="002B746F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date issued</w:t>
            </w:r>
            <w:r w:rsidRPr="00F532EE">
              <w:rPr>
                <w:rFonts w:ascii="Times New Roman" w:eastAsia="Times New Roman" w:hAnsi="Times New Roman" w:cs="Times New Roman"/>
                <w:i/>
                <w:sz w:val="24"/>
              </w:rPr>
              <w:sym w:font="Wingdings" w:char="F0DF"/>
            </w:r>
            <w:r>
              <w:rPr>
                <w:rFonts w:ascii="Times New Roman" w:eastAsia="Times New Roman" w:hAnsi="Times New Roman" w:cs="Times New Roman"/>
                <w:sz w:val="24"/>
              </w:rPr>
              <w:t>008/07-10, 260$c</w:t>
            </w:r>
          </w:p>
          <w:p w:rsidR="00055293" w:rsidRDefault="00055293" w:rsidP="002B746F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dc.date.issued</w:t>
            </w:r>
            <w:proofErr w:type="spellEnd"/>
          </w:p>
          <w:p w:rsidR="00055293" w:rsidRPr="00C8793A" w:rsidRDefault="00055293" w:rsidP="002B74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Merge w:val="restart"/>
          </w:tcPr>
          <w:p w:rsidR="00055293" w:rsidRDefault="00055293" w:rsidP="002B746F">
            <w:pPr>
              <w:rPr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date</w:t>
            </w:r>
            <w:r w:rsidRPr="007D38CD">
              <w:rPr>
                <w:rFonts w:ascii="Times New Roman" w:eastAsia="Times New Roman" w:hAnsi="Times New Roman" w:cs="Times New Roman"/>
                <w:i/>
                <w:sz w:val="24"/>
              </w:rPr>
              <w:sym w:font="Wingdings" w:char="F0DF"/>
            </w:r>
            <w:r>
              <w:rPr>
                <w:sz w:val="27"/>
                <w:szCs w:val="27"/>
                <w:shd w:val="clear" w:color="auto" w:fill="FFFFFF"/>
              </w:rPr>
              <w:t xml:space="preserve"> 260$c$g, 008/07-10</w:t>
            </w:r>
          </w:p>
          <w:p w:rsidR="00026AD3" w:rsidRDefault="00026AD3" w:rsidP="002B746F">
            <w:pPr>
              <w:rPr>
                <w:sz w:val="27"/>
                <w:szCs w:val="27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dcterms:issued</w:t>
            </w:r>
            <w:proofErr w:type="spellEnd"/>
          </w:p>
          <w:p w:rsidR="00026AD3" w:rsidRDefault="00026AD3" w:rsidP="002B746F">
            <w:pPr>
              <w:rPr>
                <w:sz w:val="27"/>
                <w:szCs w:val="27"/>
                <w:shd w:val="clear" w:color="auto" w:fill="FFFFFF"/>
              </w:rPr>
            </w:pPr>
          </w:p>
          <w:p w:rsidR="00026AD3" w:rsidRDefault="00026AD3" w:rsidP="002B746F">
            <w:pPr>
              <w:rPr>
                <w:sz w:val="27"/>
                <w:szCs w:val="27"/>
                <w:shd w:val="clear" w:color="auto" w:fill="FFFFFF"/>
              </w:rPr>
            </w:pPr>
          </w:p>
          <w:p w:rsidR="00026AD3" w:rsidRDefault="00026AD3" w:rsidP="002B746F">
            <w:pPr>
              <w:rPr>
                <w:sz w:val="27"/>
                <w:szCs w:val="27"/>
                <w:shd w:val="clear" w:color="auto" w:fill="FFFFFF"/>
              </w:rPr>
            </w:pPr>
          </w:p>
          <w:p w:rsidR="00965971" w:rsidRDefault="00965971" w:rsidP="002B746F">
            <w:pP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</w:pPr>
          </w:p>
          <w:p w:rsidR="00026AD3" w:rsidRDefault="00026AD3" w:rsidP="002B746F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dcterms:created</w:t>
            </w:r>
            <w:proofErr w:type="spellEnd"/>
          </w:p>
        </w:tc>
      </w:tr>
      <w:tr w:rsidR="00055293" w:rsidTr="00A03924">
        <w:trPr>
          <w:trHeight w:val="426"/>
        </w:trPr>
        <w:tc>
          <w:tcPr>
            <w:tcW w:w="225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4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055293" w:rsidRPr="00C8793A" w:rsidRDefault="00055293" w:rsidP="002B7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>60 $g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  <w:r>
              <w:rPr>
                <w:rFonts w:ascii="Arial" w:eastAsia="Arial" w:hAnsi="Arial" w:cs="Arial"/>
                <w:color w:val="333333"/>
                <w:sz w:val="16"/>
                <w:highlight w:val="white"/>
              </w:rPr>
              <w:t xml:space="preserve"> </w:t>
            </w:r>
            <w:r w:rsidR="009754FE">
              <w:rPr>
                <w:rFonts w:ascii="Times New Roman" w:eastAsia="Times New Roman" w:hAnsi="Times New Roman" w:cs="Times New Roman"/>
                <w:color w:val="333333"/>
                <w:sz w:val="24"/>
              </w:rPr>
              <w:t>046 $k, $l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533$d</w:t>
            </w:r>
          </w:p>
        </w:tc>
        <w:tc>
          <w:tcPr>
            <w:tcW w:w="2160" w:type="dxa"/>
          </w:tcPr>
          <w:p w:rsidR="000F5DDB" w:rsidRDefault="000F5DDB" w:rsidP="000F5DD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originInfo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  <w:p w:rsidR="00055293" w:rsidRPr="00D11C39" w:rsidRDefault="00055293" w:rsidP="003E7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dateCreated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539" w:type="dxa"/>
          </w:tcPr>
          <w:p w:rsidR="00055293" w:rsidRPr="00C8793A" w:rsidRDefault="00055293" w:rsidP="00026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date created</w:t>
            </w:r>
            <w:r w:rsidRPr="00F532EE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sym w:font="Wingdings" w:char="F0DF"/>
            </w:r>
            <w:r>
              <w:rPr>
                <w:rFonts w:ascii="Times New Roman" w:eastAsia="Times New Roman" w:hAnsi="Times New Roman" w:cs="Times New Roman"/>
                <w:sz w:val="24"/>
              </w:rPr>
              <w:t>260$c$g, 533$d,</w:t>
            </w:r>
            <w:r w:rsidR="00026AD3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</w:t>
            </w:r>
            <w:proofErr w:type="spellStart"/>
            <w:r w:rsidR="00026AD3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dc.date.created</w:t>
            </w:r>
            <w:proofErr w:type="spellEnd"/>
          </w:p>
        </w:tc>
        <w:tc>
          <w:tcPr>
            <w:tcW w:w="1511" w:type="dxa"/>
            <w:vMerge/>
          </w:tcPr>
          <w:p w:rsidR="00055293" w:rsidRDefault="00055293" w:rsidP="001B568C">
            <w:pP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</w:pPr>
          </w:p>
        </w:tc>
      </w:tr>
      <w:tr w:rsidR="00055293" w:rsidTr="00A03924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40" w:type="dxa"/>
            <w:shd w:val="clear" w:color="auto" w:fill="FFFFCC"/>
          </w:tcPr>
          <w:p w:rsidR="00055293" w:rsidRPr="00A967CD" w:rsidRDefault="00055293" w:rsidP="000E3D6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type=”copyright”</w:t>
            </w:r>
          </w:p>
        </w:tc>
        <w:tc>
          <w:tcPr>
            <w:tcW w:w="2340" w:type="dxa"/>
          </w:tcPr>
          <w:p w:rsidR="00055293" w:rsidRDefault="00055293" w:rsidP="000E3D67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008/11-14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if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 008/06=t, </w:t>
            </w:r>
          </w:p>
          <w:p w:rsidR="00055293" w:rsidRPr="00C8793A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542 $g</w:t>
            </w:r>
          </w:p>
        </w:tc>
        <w:tc>
          <w:tcPr>
            <w:tcW w:w="2160" w:type="dxa"/>
          </w:tcPr>
          <w:p w:rsidR="000F5DDB" w:rsidRDefault="000F5DDB" w:rsidP="000F5DD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originInfo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  <w:p w:rsidR="00055293" w:rsidRPr="00D11C39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copyrightDate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539" w:type="dxa"/>
          </w:tcPr>
          <w:p w:rsidR="00055293" w:rsidRPr="00C8793A" w:rsidRDefault="00055293" w:rsidP="00026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date copyrighted</w:t>
            </w:r>
            <w:r w:rsidRPr="00F532EE"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sym w:font="Wingdings" w:char="F0DF"/>
            </w:r>
            <w:r>
              <w:rPr>
                <w:rFonts w:ascii="Times New Roman" w:eastAsia="Times New Roman" w:hAnsi="Times New Roman" w:cs="Times New Roman"/>
                <w:sz w:val="24"/>
              </w:rPr>
              <w:t>542 $g,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dc.date.copyright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 xml:space="preserve"> </w:t>
            </w:r>
          </w:p>
        </w:tc>
        <w:tc>
          <w:tcPr>
            <w:tcW w:w="1511" w:type="dxa"/>
          </w:tcPr>
          <w:p w:rsidR="00055293" w:rsidRDefault="00026AD3" w:rsidP="001B568C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 w:rsidRPr="0067426B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dcterms:dateCopyrighted</w:t>
            </w:r>
            <w:proofErr w:type="spellEnd"/>
          </w:p>
        </w:tc>
      </w:tr>
      <w:tr w:rsidR="00055293" w:rsidTr="00A03924">
        <w:trPr>
          <w:trHeight w:val="795"/>
        </w:trPr>
        <w:tc>
          <w:tcPr>
            <w:tcW w:w="225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type=”available” includes the concepts of ‘valid’, ‘accepted’, and ‘accessioned’ dates</w:t>
            </w:r>
          </w:p>
        </w:tc>
        <w:tc>
          <w:tcPr>
            <w:tcW w:w="2340" w:type="dxa"/>
          </w:tcPr>
          <w:p w:rsidR="00055293" w:rsidRPr="006162C3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046 $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m,$n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6"/>
              </w:rPr>
              <w:t>307</w:t>
            </w:r>
          </w:p>
        </w:tc>
        <w:tc>
          <w:tcPr>
            <w:tcW w:w="2160" w:type="dxa"/>
          </w:tcPr>
          <w:p w:rsidR="000F5DDB" w:rsidRDefault="000F5DDB" w:rsidP="000F5DD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originInfo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  <w:p w:rsidR="00055293" w:rsidRPr="00D11C39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dateValid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539" w:type="dxa"/>
          </w:tcPr>
          <w:p w:rsidR="00055293" w:rsidRPr="00C8793A" w:rsidRDefault="00055293" w:rsidP="00E37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date valid </w:t>
            </w:r>
            <w:r w:rsidRPr="00EA17D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sym w:font="Wingdings" w:char="F0DF"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046 $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m,$n</w:t>
            </w:r>
            <w:proofErr w:type="spellEnd"/>
            <w:r w:rsidR="00E3739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 w:rsidR="00E3739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dc.date.available</w:t>
            </w:r>
            <w:proofErr w:type="spellEnd"/>
          </w:p>
        </w:tc>
        <w:tc>
          <w:tcPr>
            <w:tcW w:w="1511" w:type="dxa"/>
          </w:tcPr>
          <w:p w:rsidR="00055293" w:rsidRDefault="00026AD3" w:rsidP="00E3739F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="00E3739F" w:rsidRPr="00E3739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 w:rsidR="00E3739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="0096477E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available</w:t>
            </w:r>
            <w:proofErr w:type="spellEnd"/>
            <w:r w:rsidR="0096477E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</w:t>
            </w:r>
            <w:r w:rsidR="0096477E">
              <w:t xml:space="preserve"> </w:t>
            </w:r>
            <w:r w:rsidR="0096477E" w:rsidRPr="0096477E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valid</w:t>
            </w:r>
          </w:p>
        </w:tc>
      </w:tr>
      <w:tr w:rsidR="00055293" w:rsidTr="00A03924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CC"/>
          </w:tcPr>
          <w:p w:rsidR="00055293" w:rsidRPr="00C8793A" w:rsidRDefault="00055293" w:rsidP="001B56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modified”</w:t>
            </w:r>
          </w:p>
        </w:tc>
        <w:tc>
          <w:tcPr>
            <w:tcW w:w="2340" w:type="dxa"/>
          </w:tcPr>
          <w:p w:rsidR="00055293" w:rsidRPr="00C8793A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046 $j</w:t>
            </w:r>
          </w:p>
        </w:tc>
        <w:tc>
          <w:tcPr>
            <w:tcW w:w="2160" w:type="dxa"/>
          </w:tcPr>
          <w:p w:rsidR="000F5DDB" w:rsidRDefault="000F5DDB" w:rsidP="000F5DD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originInfo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  <w:p w:rsidR="00055293" w:rsidRPr="00D11C39" w:rsidRDefault="00055293" w:rsidP="000E3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dateModified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</w:tc>
        <w:tc>
          <w:tcPr>
            <w:tcW w:w="2539" w:type="dxa"/>
          </w:tcPr>
          <w:p w:rsidR="00055293" w:rsidRDefault="00055293" w:rsidP="001B568C">
            <w:r>
              <w:rPr>
                <w:rFonts w:ascii="Times New Roman" w:eastAsia="Times New Roman" w:hAnsi="Times New Roman" w:cs="Times New Roman"/>
                <w:i/>
                <w:sz w:val="26"/>
              </w:rPr>
              <w:t xml:space="preserve">date modified </w:t>
            </w:r>
          </w:p>
          <w:p w:rsidR="00055293" w:rsidRPr="00C8793A" w:rsidRDefault="00026AD3" w:rsidP="00026AD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6"/>
              </w:rPr>
              <w:t>dc.date.updated</w:t>
            </w:r>
            <w:proofErr w:type="spellEnd"/>
          </w:p>
        </w:tc>
        <w:tc>
          <w:tcPr>
            <w:tcW w:w="1511" w:type="dxa"/>
          </w:tcPr>
          <w:p w:rsidR="00055293" w:rsidRDefault="00302291" w:rsidP="00302291">
            <w:pPr>
              <w:rPr>
                <w:rFonts w:ascii="Times New Roman" w:eastAsia="Times New Roman" w:hAnsi="Times New Roman" w:cs="Times New Roman"/>
                <w:i/>
                <w:sz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6"/>
              </w:rPr>
              <w:t>d</w:t>
            </w:r>
            <w:r w:rsidRPr="00302291">
              <w:rPr>
                <w:rFonts w:ascii="Times New Roman" w:eastAsia="Times New Roman" w:hAnsi="Times New Roman" w:cs="Times New Roman"/>
                <w:i/>
                <w:sz w:val="26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sz w:val="26"/>
              </w:rPr>
              <w:t>:</w:t>
            </w:r>
            <w:r w:rsidRPr="00302291">
              <w:rPr>
                <w:rFonts w:ascii="Times New Roman" w:eastAsia="Times New Roman" w:hAnsi="Times New Roman" w:cs="Times New Roman"/>
                <w:i/>
                <w:sz w:val="26"/>
              </w:rPr>
              <w:t>modified</w:t>
            </w:r>
            <w:proofErr w:type="spellEnd"/>
          </w:p>
        </w:tc>
      </w:tr>
      <w:tr w:rsidR="00055293" w:rsidTr="00A03924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055293" w:rsidRPr="00C8793A" w:rsidRDefault="00055293" w:rsidP="000E3D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FFFFCC"/>
          </w:tcPr>
          <w:p w:rsidR="00055293" w:rsidRDefault="00055293" w:rsidP="001B568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</w:t>
            </w:r>
            <w:proofErr w:type="spellStart"/>
            <w:r w:rsidRPr="001B02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dateOther</w:t>
            </w:r>
            <w:proofErr w:type="spellEnd"/>
            <w:r w:rsidRPr="001B0299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340" w:type="dxa"/>
          </w:tcPr>
          <w:p w:rsidR="00055293" w:rsidRPr="001B568C" w:rsidRDefault="00055293" w:rsidP="001B568C">
            <w:pPr>
              <w:spacing w:after="24"/>
              <w:rPr>
                <w:rFonts w:eastAsiaTheme="minorEastAsia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264 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if</w:t>
            </w:r>
            <w:r w:rsidR="000F5DDB"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 ind2 is 0,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2,3 and 264 $c</w:t>
            </w:r>
          </w:p>
        </w:tc>
        <w:tc>
          <w:tcPr>
            <w:tcW w:w="2160" w:type="dxa"/>
          </w:tcPr>
          <w:p w:rsidR="000F5DDB" w:rsidRDefault="000F5DDB" w:rsidP="000F5DD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originInfo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&gt;</w:t>
            </w:r>
          </w:p>
          <w:p w:rsidR="00055293" w:rsidRPr="00D11C39" w:rsidRDefault="00055293" w:rsidP="00D11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&lt;</w:t>
            </w:r>
            <w:proofErr w:type="spellStart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dateOther</w:t>
            </w:r>
            <w:proofErr w:type="spellEnd"/>
            <w:r w:rsidRPr="00D11C3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&gt;</w:t>
            </w:r>
          </w:p>
        </w:tc>
        <w:tc>
          <w:tcPr>
            <w:tcW w:w="2539" w:type="dxa"/>
          </w:tcPr>
          <w:p w:rsidR="0067426B" w:rsidRDefault="00055293" w:rsidP="000E3D67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dc.date.submitted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</w:p>
          <w:p w:rsidR="00055293" w:rsidRPr="00C8793A" w:rsidRDefault="0067426B" w:rsidP="00026AD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yellow"/>
              </w:rPr>
              <w:t>dc.date.accessioned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</w:p>
        </w:tc>
        <w:tc>
          <w:tcPr>
            <w:tcW w:w="1511" w:type="dxa"/>
          </w:tcPr>
          <w:p w:rsidR="00026AD3" w:rsidRDefault="00026AD3" w:rsidP="000E3D67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dcterms:dateAccepted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</w:t>
            </w:r>
          </w:p>
          <w:p w:rsidR="00055293" w:rsidRDefault="00026AD3" w:rsidP="00A03924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 w:rsidRPr="0067426B">
              <w:rPr>
                <w:rFonts w:ascii="Times New Roman" w:eastAsia="Times New Roman" w:hAnsi="Times New Roman" w:cs="Times New Roman"/>
                <w:i/>
                <w:sz w:val="26"/>
              </w:rPr>
              <w:t>dcterms:dat</w:t>
            </w:r>
            <w:r>
              <w:rPr>
                <w:rFonts w:ascii="Times New Roman" w:eastAsia="Times New Roman" w:hAnsi="Times New Roman" w:cs="Times New Roman"/>
                <w:i/>
                <w:sz w:val="26"/>
              </w:rPr>
              <w:t>eSubmitte</w:t>
            </w:r>
            <w:r w:rsidR="00A03924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proofErr w:type="spellEnd"/>
          </w:p>
        </w:tc>
      </w:tr>
    </w:tbl>
    <w:p w:rsidR="00026AD3" w:rsidRDefault="00026AD3" w:rsidP="00026AD3">
      <w:pPr>
        <w:pStyle w:val="ListParagraph"/>
        <w:ind w:left="360"/>
        <w:rPr>
          <w:b/>
        </w:rPr>
      </w:pPr>
    </w:p>
    <w:p w:rsidR="00E9220B" w:rsidRDefault="00E9220B" w:rsidP="00026AD3">
      <w:pPr>
        <w:pStyle w:val="ListParagraph"/>
        <w:ind w:left="360"/>
        <w:rPr>
          <w:b/>
        </w:rPr>
      </w:pPr>
    </w:p>
    <w:p w:rsidR="00CE55A1" w:rsidRPr="00026AD3" w:rsidRDefault="00CE55A1" w:rsidP="00026AD3">
      <w:pPr>
        <w:pStyle w:val="ListParagraph"/>
        <w:ind w:left="360"/>
        <w:rPr>
          <w:b/>
        </w:rPr>
      </w:pPr>
    </w:p>
    <w:p w:rsidR="0072734E" w:rsidRPr="00C25E77" w:rsidRDefault="00E9220B" w:rsidP="00573F62">
      <w:pPr>
        <w:pStyle w:val="ListParagraph"/>
        <w:numPr>
          <w:ilvl w:val="0"/>
          <w:numId w:val="11"/>
        </w:numPr>
        <w:ind w:left="360"/>
        <w:rPr>
          <w:b/>
        </w:rPr>
      </w:pPr>
      <w:hyperlink r:id="rId33" w:anchor="description" w:history="1">
        <w:r w:rsidR="00573F62" w:rsidRPr="00DC31D4">
          <w:rPr>
            <w:rStyle w:val="Hyperlink"/>
            <w:rFonts w:ascii="Times New Roman" w:eastAsia="Times New Roman" w:hAnsi="Times New Roman" w:cs="Times New Roman"/>
            <w:b/>
            <w:sz w:val="24"/>
          </w:rPr>
          <w:t>description</w:t>
        </w:r>
      </w:hyperlink>
    </w:p>
    <w:p w:rsidR="00C25E77" w:rsidRPr="00573F62" w:rsidRDefault="00C25E77" w:rsidP="00C25E77">
      <w:pPr>
        <w:pStyle w:val="ListParagraph"/>
        <w:spacing w:after="0"/>
        <w:ind w:right="120"/>
        <w:jc w:val="right"/>
        <w:rPr>
          <w:b/>
        </w:rPr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359"/>
        <w:gridCol w:w="71"/>
        <w:gridCol w:w="315"/>
        <w:gridCol w:w="2295"/>
        <w:gridCol w:w="2250"/>
        <w:gridCol w:w="1350"/>
      </w:tblGrid>
      <w:tr w:rsidR="007D4BEF" w:rsidTr="00E019AC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7D4BEF" w:rsidRPr="00EE6A2D" w:rsidRDefault="007D4BEF" w:rsidP="00FF791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30" w:type="dxa"/>
            <w:gridSpan w:val="2"/>
            <w:shd w:val="clear" w:color="auto" w:fill="DBE5F1" w:themeFill="accent1" w:themeFillTint="33"/>
          </w:tcPr>
          <w:p w:rsidR="007D4BEF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34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610" w:type="dxa"/>
            <w:gridSpan w:val="2"/>
            <w:shd w:val="clear" w:color="auto" w:fill="DBE5F1" w:themeFill="accent1" w:themeFillTint="33"/>
          </w:tcPr>
          <w:p w:rsidR="007D4BEF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35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0" w:type="dxa"/>
            <w:shd w:val="clear" w:color="auto" w:fill="8DB3E2" w:themeFill="text2" w:themeFillTint="66"/>
          </w:tcPr>
          <w:p w:rsidR="007D4BEF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36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7D4BEF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7D4BEF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5E77" w:rsidTr="005609B1">
        <w:trPr>
          <w:trHeight w:val="1605"/>
        </w:trPr>
        <w:tc>
          <w:tcPr>
            <w:tcW w:w="2250" w:type="dxa"/>
            <w:vMerge w:val="restart"/>
            <w:shd w:val="clear" w:color="auto" w:fill="FFFFCC"/>
          </w:tcPr>
          <w:p w:rsidR="00C25E77" w:rsidRDefault="00C25E77" w:rsidP="00F532EE">
            <w:pPr>
              <w:pStyle w:val="ListParagraph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25E77" w:rsidRDefault="00E9220B" w:rsidP="00573F6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hyperlink r:id="rId37" w:anchor="description" w:history="1">
              <w:r w:rsidR="00C25E77" w:rsidRPr="00DC31D4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</w:rPr>
                <w:t>description</w:t>
              </w:r>
            </w:hyperlink>
          </w:p>
          <w:p w:rsidR="00C25E77" w:rsidRDefault="00C25E77" w:rsidP="00573F6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25E77" w:rsidRDefault="00C25E77" w:rsidP="00573F62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4D15D8" w:rsidRDefault="004D15D8" w:rsidP="00573F62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An account of the resource (DC). A term that designates how the resource is issued (MODS).</w:t>
            </w:r>
          </w:p>
          <w:p w:rsidR="004D15D8" w:rsidRDefault="004D15D8" w:rsidP="00573F62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C25E77" w:rsidRDefault="00B444B4" w:rsidP="00573F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The below authorities are defined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CTDescription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CTScheme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:</w:t>
            </w:r>
          </w:p>
          <w:p w:rsidR="00C25E77" w:rsidRDefault="00B444B4" w:rsidP="00573F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LCMARCauthentication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B444B4" w:rsidRDefault="00B444B4" w:rsidP="00B444B4"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LCMARCfrequency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C25E77" w:rsidRDefault="00B444B4" w:rsidP="00573F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LCMARCtarget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”</w:t>
            </w:r>
          </w:p>
          <w:p w:rsidR="00C25E77" w:rsidRDefault="00C25E77" w:rsidP="00573F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  <w:p w:rsidR="00007A7C" w:rsidRDefault="00007A7C" w:rsidP="00007A7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The authorities are defined in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CTD</w:t>
            </w:r>
            <w:r w:rsidRPr="00573F62">
              <w:rPr>
                <w:rFonts w:ascii="Times New Roman" w:eastAsia="Times New Roman" w:hAnsi="Times New Roman" w:cs="Times New Roman"/>
                <w:b/>
                <w:sz w:val="24"/>
              </w:rPr>
              <w:t>escription</w:t>
            </w:r>
            <w:proofErr w:type="spellEnd"/>
          </w:p>
          <w:p w:rsidR="00007A7C" w:rsidRDefault="00007A7C" w:rsidP="00007A7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of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CTSheme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007A7C" w:rsidRDefault="00007A7C" w:rsidP="00007A7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444B4" w:rsidRDefault="00007A7C" w:rsidP="00573F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  <w:p w:rsidR="00C25E77" w:rsidRDefault="00C25E77" w:rsidP="00202951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d</w:t>
            </w:r>
            <w:r w:rsidRPr="00573F62">
              <w:rPr>
                <w:rFonts w:ascii="Times New Roman" w:eastAsia="Times New Roman" w:hAnsi="Times New Roman" w:cs="Times New Roman"/>
                <w:b/>
                <w:sz w:val="24"/>
              </w:rPr>
              <w:t>escription</w:t>
            </w: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BEF" w:rsidRDefault="007D4BEF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BEF" w:rsidRDefault="007D4BEF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BEF" w:rsidRDefault="007D4BEF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BEF" w:rsidRDefault="007D4BEF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E77" w:rsidRDefault="00C25E77" w:rsidP="00202951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d</w:t>
            </w:r>
            <w:r w:rsidRPr="00573F62">
              <w:rPr>
                <w:rFonts w:ascii="Times New Roman" w:eastAsia="Times New Roman" w:hAnsi="Times New Roman" w:cs="Times New Roman"/>
                <w:b/>
                <w:sz w:val="24"/>
              </w:rPr>
              <w:t>escription</w:t>
            </w:r>
          </w:p>
          <w:p w:rsidR="00C25E77" w:rsidRDefault="00C25E77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44B4" w:rsidRPr="00573F62" w:rsidRDefault="00B444B4" w:rsidP="0057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C25E77" w:rsidRPr="00C8793A" w:rsidRDefault="00F532EE" w:rsidP="00F53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 qualifier</w:t>
            </w:r>
          </w:p>
        </w:tc>
        <w:tc>
          <w:tcPr>
            <w:tcW w:w="2430" w:type="dxa"/>
            <w:gridSpan w:val="2"/>
          </w:tcPr>
          <w:p w:rsidR="00C25E77" w:rsidRDefault="00C25E77" w:rsidP="00387F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highlight w:val="yellow"/>
              </w:rPr>
              <w:t xml:space="preserve">500 (default),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501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, 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5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16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518, 533, 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B24307" w:rsidRDefault="00B24307" w:rsidP="00387F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4307" w:rsidRPr="00C8793A" w:rsidRDefault="00B24307" w:rsidP="00387F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gridSpan w:val="2"/>
          </w:tcPr>
          <w:p w:rsidR="00C25E77" w:rsidRPr="00167702" w:rsidRDefault="00C25E77" w:rsidP="00F532EE">
            <w:pPr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  <w:p w:rsidR="00C25E77" w:rsidRPr="00167702" w:rsidRDefault="00C25E77" w:rsidP="007531E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type="performers"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511 $a</w:t>
            </w:r>
          </w:p>
          <w:p w:rsidR="00C25E77" w:rsidRPr="00167702" w:rsidRDefault="00C25E77" w:rsidP="007531E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type="numbering"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515 $a</w:t>
            </w:r>
          </w:p>
          <w:p w:rsidR="00C25E77" w:rsidRPr="00167702" w:rsidRDefault="00C25E77" w:rsidP="007531E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type="venue"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518 $a</w:t>
            </w:r>
          </w:p>
          <w:p w:rsidR="00C25E77" w:rsidRPr="00167702" w:rsidRDefault="00C25E77" w:rsidP="0036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type="reproduction"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533</w:t>
            </w:r>
          </w:p>
        </w:tc>
        <w:tc>
          <w:tcPr>
            <w:tcW w:w="2250" w:type="dxa"/>
          </w:tcPr>
          <w:p w:rsidR="00C25E77" w:rsidRPr="00C8793A" w:rsidRDefault="00C25E77" w:rsidP="00573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dc.description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(QDC-MIT)</w:t>
            </w:r>
          </w:p>
        </w:tc>
        <w:tc>
          <w:tcPr>
            <w:tcW w:w="1350" w:type="dxa"/>
          </w:tcPr>
          <w:p w:rsidR="00C25E77" w:rsidRDefault="00A03924" w:rsidP="00F532EE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="00C25E77">
              <w:rPr>
                <w:rFonts w:ascii="Times New Roman" w:eastAsia="Times New Roman" w:hAnsi="Times New Roman" w:cs="Times New Roman"/>
                <w:i/>
                <w:sz w:val="24"/>
              </w:rPr>
              <w:t>escription</w:t>
            </w:r>
          </w:p>
          <w:p w:rsidR="00A03924" w:rsidRDefault="00A03924" w:rsidP="00A03924">
            <w:pP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Pr="00A03924">
              <w:rPr>
                <w:rFonts w:ascii="Times New Roman" w:eastAsia="Times New Roman" w:hAnsi="Times New Roman" w:cs="Times New Roman"/>
                <w:i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 w:rsidRPr="00A03924">
              <w:rPr>
                <w:rFonts w:ascii="Times New Roman" w:eastAsia="Times New Roman" w:hAnsi="Times New Roman" w:cs="Times New Roman"/>
                <w:i/>
                <w:sz w:val="24"/>
              </w:rPr>
              <w:t>description</w:t>
            </w:r>
            <w:proofErr w:type="spellEnd"/>
          </w:p>
        </w:tc>
      </w:tr>
      <w:tr w:rsidR="00406463" w:rsidTr="00E019AC">
        <w:trPr>
          <w:trHeight w:val="750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>type=”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>recordinfo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 xml:space="preserve">” </w:t>
            </w:r>
          </w:p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2"/>
          </w:tcPr>
          <w:p w:rsidR="00406463" w:rsidRPr="00C8793A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00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5,008/00-05,</w:t>
            </w:r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 xml:space="preserve">040,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9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55(UIUC),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 xml:space="preserve"> 9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88(Harvard)</w:t>
            </w:r>
          </w:p>
        </w:tc>
        <w:tc>
          <w:tcPr>
            <w:tcW w:w="2610" w:type="dxa"/>
            <w:gridSpan w:val="2"/>
          </w:tcPr>
          <w:p w:rsidR="00406463" w:rsidRPr="00167702" w:rsidRDefault="00406463" w:rsidP="00406463">
            <w:pPr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recordInfo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  <w:p w:rsidR="00406463" w:rsidRPr="00167702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recordChangeDate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encoding="iso8601"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005</w:t>
            </w:r>
          </w:p>
          <w:p w:rsidR="00406463" w:rsidRPr="00167702" w:rsidRDefault="00406463" w:rsidP="004064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recordContentSource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 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marcorg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040 $a</w:t>
            </w:r>
          </w:p>
        </w:tc>
        <w:tc>
          <w:tcPr>
            <w:tcW w:w="2250" w:type="dxa"/>
          </w:tcPr>
          <w:p w:rsidR="00406463" w:rsidRPr="00C8793A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5609B1" w:rsidTr="00E019AC">
        <w:trPr>
          <w:trHeight w:val="750"/>
        </w:trPr>
        <w:tc>
          <w:tcPr>
            <w:tcW w:w="2250" w:type="dxa"/>
            <w:vMerge/>
            <w:shd w:val="clear" w:color="auto" w:fill="FFFFCC"/>
          </w:tcPr>
          <w:p w:rsidR="005609B1" w:rsidRPr="00C8793A" w:rsidRDefault="005609B1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5609B1" w:rsidRDefault="005609B1" w:rsidP="005609B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type=”authentication”</w:t>
            </w:r>
          </w:p>
          <w:p w:rsidR="005609B1" w:rsidRDefault="005609B1" w:rsidP="005609B1">
            <w:pPr>
              <w:rPr>
                <w:rFonts w:ascii="Times New Roman" w:eastAsia="Times New Roman" w:hAnsi="Times New Roman" w:cs="Times New Roman"/>
                <w:sz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LCMARCauthentication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 (LC, MARC Authentication Action Code List)</w:t>
            </w:r>
          </w:p>
        </w:tc>
        <w:tc>
          <w:tcPr>
            <w:tcW w:w="2430" w:type="dxa"/>
            <w:gridSpan w:val="2"/>
          </w:tcPr>
          <w:p w:rsidR="005609B1" w:rsidRDefault="005609B1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042</w:t>
            </w:r>
          </w:p>
        </w:tc>
        <w:tc>
          <w:tcPr>
            <w:tcW w:w="2610" w:type="dxa"/>
            <w:gridSpan w:val="2"/>
          </w:tcPr>
          <w:p w:rsidR="005609B1" w:rsidRPr="00167702" w:rsidRDefault="005609B1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50" w:type="dxa"/>
          </w:tcPr>
          <w:p w:rsidR="005609B1" w:rsidRPr="00C8793A" w:rsidRDefault="005609B1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5609B1" w:rsidRDefault="005609B1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406463" w:rsidTr="003649C8">
        <w:trPr>
          <w:trHeight w:val="2505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type=”issuance” </w:t>
            </w:r>
          </w:p>
          <w:p w:rsidR="00406463" w:rsidRPr="00573F6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term that designates how the resource is issued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380987934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0" w:type="dxa"/>
            <w:gridSpan w:val="4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Leader/07                       </w:t>
            </w:r>
            <w:r w:rsidRPr="00DD796A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&lt;</w:t>
            </w:r>
            <w:proofErr w:type="spellStart"/>
            <w:r w:rsidRPr="00DD796A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originInfo</w:t>
            </w:r>
            <w:proofErr w:type="spellEnd"/>
            <w:r w:rsidRPr="00DD796A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&gt;</w:t>
            </w:r>
            <w:r w:rsidRPr="00DD796A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&lt;</w:t>
            </w: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issuance&gt;</w:t>
            </w:r>
          </w:p>
          <w:p w:rsidR="00406463" w:rsidRPr="00C8793A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4843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142"/>
              <w:gridCol w:w="2701"/>
            </w:tblGrid>
            <w:tr w:rsidR="00406463" w:rsidTr="00202951">
              <w:trPr>
                <w:trHeight w:val="210"/>
              </w:trPr>
              <w:tc>
                <w:tcPr>
                  <w:tcW w:w="214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if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 Leader/07 (code b)</w:t>
                  </w:r>
                </w:p>
              </w:tc>
              <w:tc>
                <w:tcPr>
                  <w:tcW w:w="2701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then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 value: continuing</w:t>
                  </w:r>
                </w:p>
              </w:tc>
            </w:tr>
            <w:tr w:rsidR="00406463" w:rsidTr="00202951">
              <w:trPr>
                <w:trHeight w:val="210"/>
              </w:trPr>
              <w:tc>
                <w:tcPr>
                  <w:tcW w:w="214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if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 xml:space="preserve"> Leader/07 (code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a,c,d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)</w:t>
                  </w:r>
                </w:p>
              </w:tc>
              <w:tc>
                <w:tcPr>
                  <w:tcW w:w="2701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then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 value: monographic</w:t>
                  </w:r>
                </w:p>
              </w:tc>
            </w:tr>
            <w:tr w:rsidR="00406463" w:rsidTr="00202951">
              <w:trPr>
                <w:trHeight w:val="405"/>
              </w:trPr>
              <w:tc>
                <w:tcPr>
                  <w:tcW w:w="214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if 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Leader/07 (code m) 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and 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 xml:space="preserve">Leader/19 (code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a,b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, or c)</w:t>
                  </w:r>
                </w:p>
              </w:tc>
              <w:tc>
                <w:tcPr>
                  <w:tcW w:w="2701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then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 value: multipart monograph</w:t>
                  </w:r>
                </w:p>
              </w:tc>
            </w:tr>
            <w:tr w:rsidR="00406463" w:rsidTr="00202951">
              <w:trPr>
                <w:trHeight w:val="420"/>
              </w:trPr>
              <w:tc>
                <w:tcPr>
                  <w:tcW w:w="214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if 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Leader/07 (code m) 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and 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Leader/19 (code #)</w:t>
                  </w:r>
                </w:p>
              </w:tc>
              <w:tc>
                <w:tcPr>
                  <w:tcW w:w="2701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then 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value: single unit</w:t>
                  </w:r>
                </w:p>
              </w:tc>
            </w:tr>
            <w:tr w:rsidR="00406463" w:rsidTr="00202951">
              <w:trPr>
                <w:trHeight w:val="210"/>
              </w:trPr>
              <w:tc>
                <w:tcPr>
                  <w:tcW w:w="214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if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 xml:space="preserve"> Leader/07 (code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)</w:t>
                  </w:r>
                </w:p>
              </w:tc>
              <w:tc>
                <w:tcPr>
                  <w:tcW w:w="2701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then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 value: integrating resource</w:t>
                  </w:r>
                </w:p>
              </w:tc>
            </w:tr>
            <w:tr w:rsidR="00406463" w:rsidTr="00202951">
              <w:trPr>
                <w:trHeight w:val="210"/>
              </w:trPr>
              <w:tc>
                <w:tcPr>
                  <w:tcW w:w="214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if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 Leader/07 (code s)</w:t>
                  </w:r>
                </w:p>
              </w:tc>
              <w:tc>
                <w:tcPr>
                  <w:tcW w:w="2701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333333"/>
                      <w:sz w:val="18"/>
                    </w:rPr>
                    <w:t>then </w:t>
                  </w:r>
                  <w:r>
                    <w:rPr>
                      <w:rFonts w:ascii="Times New Roman" w:eastAsia="Times New Roman" w:hAnsi="Times New Roman" w:cs="Times New Roman"/>
                      <w:color w:val="333333"/>
                      <w:sz w:val="18"/>
                    </w:rPr>
                    <w:t>value: serial</w:t>
                  </w:r>
                </w:p>
              </w:tc>
            </w:tr>
          </w:tbl>
          <w:p w:rsidR="00406463" w:rsidRPr="00D11C39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406463" w:rsidRPr="00C8793A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120427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sz w:val="24"/>
              </w:rPr>
              <w:t>type=”edition”</w:t>
            </w:r>
          </w:p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9" w:type="dxa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250,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362, 562</w:t>
            </w:r>
          </w:p>
          <w:p w:rsidR="00406463" w:rsidRPr="00C8793A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gridSpan w:val="3"/>
          </w:tcPr>
          <w:p w:rsidR="00406463" w:rsidRPr="00167702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&lt;edition&gt;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250</w:t>
            </w:r>
          </w:p>
          <w:p w:rsidR="00406463" w:rsidRPr="00167702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type="date/sequential designation"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362</w:t>
            </w:r>
          </w:p>
          <w:p w:rsidR="00406463" w:rsidRPr="00167702" w:rsidRDefault="00406463" w:rsidP="004064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type="version identification"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562</w:t>
            </w:r>
          </w:p>
        </w:tc>
        <w:tc>
          <w:tcPr>
            <w:tcW w:w="2250" w:type="dxa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dc.eprint.version</w:t>
            </w:r>
            <w:proofErr w:type="spellEnd"/>
            <w: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(QDCMIT)</w:t>
            </w:r>
          </w:p>
        </w:tc>
        <w:tc>
          <w:tcPr>
            <w:tcW w:w="13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6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description</w:t>
            </w:r>
            <w:r w:rsidRPr="00EB30A1"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sym w:font="Wingdings" w:char="F0DF"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562</w:t>
            </w:r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sz w:val="24"/>
              </w:rPr>
              <w:t>type=”frequency”</w:t>
            </w:r>
          </w:p>
          <w:p w:rsidR="00406463" w:rsidRDefault="00406463" w:rsidP="00406463"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LCMARCfrequency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406463" w:rsidRPr="00573F6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statement of publication frequency in a textual form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985582447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0" w:type="dxa"/>
            <w:gridSpan w:val="4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310, 321, 008/18           </w:t>
            </w:r>
            <w:r w:rsidRPr="00DD796A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&lt;</w:t>
            </w:r>
            <w:proofErr w:type="spellStart"/>
            <w:r w:rsidRPr="00DD796A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originInfo</w:t>
            </w:r>
            <w:proofErr w:type="spellEnd"/>
            <w:r w:rsidRPr="00DD796A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&gt;</w:t>
            </w: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&lt;frequency&gt;</w:t>
            </w:r>
          </w:p>
          <w:tbl>
            <w:tblPr>
              <w:tblW w:w="4392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22"/>
              <w:gridCol w:w="2970"/>
            </w:tblGrid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MODS                                                     </w:t>
                  </w:r>
                  <w:r>
                    <w:rPr>
                      <w:rFonts w:ascii="Arial" w:eastAsia="Arial" w:hAnsi="Arial" w:cs="Arial"/>
                      <w:b/>
                      <w:color w:val="333333"/>
                      <w:sz w:val="16"/>
                    </w:rPr>
                    <w:t>CT Values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a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"&gt;Annual</w:t>
                  </w:r>
                </w:p>
              </w:tc>
            </w:tr>
            <w:tr w:rsidR="00406463" w:rsidTr="00FD1645">
              <w:trPr>
                <w:trHeight w:val="65"/>
              </w:trPr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b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"&gt;Bimonthly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c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"&gt;Semiweekly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d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"&gt;Daily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e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"&gt;Biweekly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f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"&gt;Semiannual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g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"&gt;Biennial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h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"&gt;Triennial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008/18 CR code 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i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"&gt;Three times a week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j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"&gt;Three times a month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k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"&gt;Continuously updated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m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"&gt;Monthly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q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"&gt;Quarterly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s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"&gt;Semimonthly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t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"&gt;Three times a year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u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"&gt;Unknown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w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"&gt;Weekly</w:t>
                  </w:r>
                </w:p>
              </w:tc>
            </w:tr>
            <w:tr w:rsidR="00406463" w:rsidTr="00FD1645">
              <w:tc>
                <w:tcPr>
                  <w:tcW w:w="1422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008/18 CR code #</w:t>
                  </w:r>
                </w:p>
              </w:tc>
              <w:tc>
                <w:tcPr>
                  <w:tcW w:w="2970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406463" w:rsidRDefault="00406463" w:rsidP="00406463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&lt;frequency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marcfrequency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"&gt;Completely 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irregula</w:t>
                  </w:r>
                  <w:proofErr w:type="spellEnd"/>
                </w:p>
              </w:tc>
            </w:tr>
          </w:tbl>
          <w:p w:rsidR="00406463" w:rsidRPr="00D11C39" w:rsidRDefault="00406463" w:rsidP="00406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Accrual Periodicity (QDC)</w:t>
            </w:r>
          </w:p>
        </w:tc>
        <w:tc>
          <w:tcPr>
            <w:tcW w:w="13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Pr="00EE217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EE217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accrualPeriodicity</w:t>
            </w:r>
            <w:proofErr w:type="spellEnd"/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thesis</w:t>
            </w: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”</w:t>
            </w:r>
            <w:r>
              <w:rPr>
                <w:rFonts w:ascii="Times New Roman" w:eastAsia="Times New Roman" w:hAnsi="Times New Roman" w:cs="Times New Roman"/>
                <w:sz w:val="24"/>
              </w:rPr>
              <w:t>(LC)</w:t>
            </w:r>
          </w:p>
        </w:tc>
        <w:tc>
          <w:tcPr>
            <w:tcW w:w="2745" w:type="dxa"/>
            <w:gridSpan w:val="3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502</w:t>
            </w: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type="thesis"</w:t>
            </w:r>
          </w:p>
        </w:tc>
        <w:tc>
          <w:tcPr>
            <w:tcW w:w="22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  <w:vMerge w:val="restart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description</w:t>
            </w: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E3739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E3739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bibliographicCitation</w:t>
            </w:r>
            <w:proofErr w:type="spellEnd"/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 w:rsidRPr="00810E5B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810E5B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tableOfContents</w:t>
            </w:r>
            <w:proofErr w:type="spellEnd"/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dcterms:abstract</w:t>
            </w:r>
            <w:proofErr w:type="spellEnd"/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E3739F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E3739F">
              <w:rPr>
                <w:rFonts w:ascii="Times New Roman" w:eastAsia="Times New Roman" w:hAnsi="Times New Roman" w:cs="Times New Roman"/>
                <w:i/>
                <w:sz w:val="24"/>
              </w:rPr>
              <w:t>audience</w:t>
            </w:r>
            <w:proofErr w:type="spellEnd"/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03924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A03924">
              <w:rPr>
                <w:rFonts w:ascii="Times New Roman" w:eastAsia="Times New Roman" w:hAnsi="Times New Roman" w:cs="Times New Roman"/>
                <w:i/>
                <w:sz w:val="24"/>
              </w:rPr>
              <w:t>educationLevel</w:t>
            </w:r>
            <w:proofErr w:type="spellEnd"/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Pr="00EE217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EE217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accrualMethod</w:t>
            </w:r>
            <w:r w:rsidRPr="00940C2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,provenance</w:t>
            </w:r>
            <w:proofErr w:type="spellEnd"/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type=”bibliography”</w:t>
            </w:r>
          </w:p>
        </w:tc>
        <w:tc>
          <w:tcPr>
            <w:tcW w:w="2745" w:type="dxa"/>
            <w:gridSpan w:val="3"/>
          </w:tcPr>
          <w:p w:rsidR="00406463" w:rsidRPr="009C3426" w:rsidRDefault="00406463" w:rsidP="00406463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504</w:t>
            </w: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type="bibliography"</w:t>
            </w:r>
          </w:p>
        </w:tc>
        <w:tc>
          <w:tcPr>
            <w:tcW w:w="22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tableOfContents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”</w:t>
            </w:r>
          </w:p>
        </w:tc>
        <w:tc>
          <w:tcPr>
            <w:tcW w:w="2745" w:type="dxa"/>
            <w:gridSpan w:val="3"/>
          </w:tcPr>
          <w:p w:rsidR="00406463" w:rsidRPr="009C3426" w:rsidRDefault="00406463" w:rsidP="00406463"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505</w:t>
            </w: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tableOfContents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250" w:type="dxa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Description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TableofContents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dc.description.tableofcontents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(QDC)</w:t>
            </w: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Pr="009C3426" w:rsidRDefault="00406463" w:rsidP="00406463"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type=”abstract</w:t>
            </w:r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</w:tc>
        <w:tc>
          <w:tcPr>
            <w:tcW w:w="2745" w:type="dxa"/>
            <w:gridSpan w:val="3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520</w:t>
            </w: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&lt;abstract&gt;</w:t>
            </w:r>
          </w:p>
        </w:tc>
        <w:tc>
          <w:tcPr>
            <w:tcW w:w="22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Description Abstract(QDC),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dc.description.abstract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(QDC)</w:t>
            </w: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type=”audience”</w:t>
            </w: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LCMARCtarget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” (LC, MARC Target Audience Term List)</w:t>
            </w:r>
          </w:p>
        </w:tc>
        <w:tc>
          <w:tcPr>
            <w:tcW w:w="2745" w:type="dxa"/>
            <w:gridSpan w:val="3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521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57"/>
              <w:gridCol w:w="1257"/>
            </w:tblGrid>
            <w:tr w:rsidR="00406463" w:rsidRPr="006109BA" w:rsidTr="006109BA"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008/22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i/>
                      <w:iCs/>
                      <w:color w:val="333333"/>
                      <w:sz w:val="20"/>
                      <w:szCs w:val="20"/>
                    </w:rPr>
                    <w:t>and</w:t>
                  </w: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 value:</w:t>
                  </w:r>
                </w:p>
              </w:tc>
            </w:tr>
            <w:tr w:rsidR="00406463" w:rsidRPr="006109BA" w:rsidTr="006109BA"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(code d)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adolescent</w:t>
                  </w:r>
                </w:p>
              </w:tc>
            </w:tr>
            <w:tr w:rsidR="00406463" w:rsidRPr="006109BA" w:rsidTr="006109BA"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(code e)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adult</w:t>
                  </w:r>
                </w:p>
              </w:tc>
            </w:tr>
            <w:tr w:rsidR="00406463" w:rsidRPr="006109BA" w:rsidTr="006109BA"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(code g)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general</w:t>
                  </w:r>
                </w:p>
              </w:tc>
            </w:tr>
            <w:tr w:rsidR="00406463" w:rsidRPr="006109BA" w:rsidTr="006109BA"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 xml:space="preserve">(code </w:t>
                  </w:r>
                  <w:proofErr w:type="spellStart"/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b,c,j</w:t>
                  </w:r>
                  <w:proofErr w:type="spellEnd"/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juvenile</w:t>
                  </w:r>
                </w:p>
              </w:tc>
            </w:tr>
            <w:tr w:rsidR="00406463" w:rsidRPr="006109BA" w:rsidTr="006109BA">
              <w:trPr>
                <w:trHeight w:val="70"/>
              </w:trPr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(code a)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preschool</w:t>
                  </w:r>
                </w:p>
              </w:tc>
            </w:tr>
            <w:tr w:rsidR="00406463" w:rsidRPr="006109BA" w:rsidTr="006109BA"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(code f)</w:t>
                  </w:r>
                </w:p>
              </w:tc>
              <w:tc>
                <w:tcPr>
                  <w:tcW w:w="1257" w:type="dxa"/>
                </w:tcPr>
                <w:p w:rsidR="00406463" w:rsidRPr="006109BA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20"/>
                      <w:szCs w:val="20"/>
                    </w:rPr>
                  </w:pPr>
                  <w:r w:rsidRPr="006109BA">
                    <w:rPr>
                      <w:rFonts w:ascii="Arial" w:eastAsia="Times New Roman" w:hAnsi="Arial" w:cs="Arial"/>
                      <w:color w:val="333333"/>
                      <w:sz w:val="20"/>
                      <w:szCs w:val="20"/>
                    </w:rPr>
                    <w:t>specialized</w:t>
                  </w:r>
                </w:p>
              </w:tc>
            </w:tr>
          </w:tbl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targetAudience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250" w:type="dxa"/>
          </w:tcPr>
          <w:p w:rsidR="00406463" w:rsidRDefault="00406463" w:rsidP="00406463"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Audience </w:t>
            </w:r>
          </w:p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type=”provenance”</w:t>
            </w:r>
          </w:p>
        </w:tc>
        <w:tc>
          <w:tcPr>
            <w:tcW w:w="2745" w:type="dxa"/>
            <w:gridSpan w:val="3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541, 561</w:t>
            </w: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type="acquisition"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541</w:t>
            </w:r>
          </w:p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type="ownership"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561</w:t>
            </w:r>
          </w:p>
        </w:tc>
        <w:tc>
          <w:tcPr>
            <w:tcW w:w="22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Provenance,</w:t>
            </w:r>
          </w:p>
          <w:p w:rsidR="00406463" w:rsidRPr="00EB30A1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Accrual Method</w:t>
            </w: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940C2F">
        <w:trPr>
          <w:trHeight w:val="161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type=”action”</w:t>
            </w:r>
          </w:p>
          <w:p w:rsidR="00406463" w:rsidRPr="00931BF6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931BF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It includes /mods/</w:t>
            </w:r>
            <w:proofErr w:type="spellStart"/>
            <w:r w:rsidRPr="00931BF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physicalDescription</w:t>
            </w:r>
            <w:proofErr w:type="spellEnd"/>
            <w:r w:rsidRPr="00931BF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/</w:t>
            </w:r>
            <w:proofErr w:type="spellStart"/>
            <w:r w:rsidRPr="00931BF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reformattingQuality</w:t>
            </w:r>
            <w:proofErr w:type="gramStart"/>
            <w:r w:rsidRPr="00931BF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:Indicates</w:t>
            </w:r>
            <w:proofErr w:type="spellEnd"/>
            <w:proofErr w:type="gramEnd"/>
            <w:r w:rsidRPr="00931BF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 an overall assessment of the physical quality</w:t>
            </w: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. </w:t>
            </w:r>
          </w:p>
        </w:tc>
        <w:tc>
          <w:tcPr>
            <w:tcW w:w="2745" w:type="dxa"/>
            <w:gridSpan w:val="3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583</w:t>
            </w:r>
            <w:r w:rsidRPr="00931BF6"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 w:rsidRPr="00931BF6">
              <w:rPr>
                <w:rFonts w:ascii="Times New Roman" w:eastAsia="Times New Roman" w:hAnsi="Times New Roman" w:cs="Times New Roman"/>
                <w:color w:val="333333"/>
                <w:sz w:val="24"/>
              </w:rPr>
              <w:t>007_13</w:t>
            </w:r>
          </w:p>
        </w:tc>
        <w:tc>
          <w:tcPr>
            <w:tcW w:w="2295" w:type="dxa"/>
          </w:tcPr>
          <w:p w:rsidR="00406463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type="action"</w:t>
            </w:r>
          </w:p>
          <w:p w:rsidR="00406463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C175D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physicalDescription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&gt;&lt;</w:t>
            </w:r>
            <w:proofErr w:type="spellStart"/>
            <w:r w:rsidRPr="00C175D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reformattingQuality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  <w:tbl>
            <w:tblPr>
              <w:tblStyle w:val="TableGrid"/>
              <w:tblW w:w="2021" w:type="dxa"/>
              <w:tblLayout w:type="fixed"/>
              <w:tblLook w:val="04A0" w:firstRow="1" w:lastRow="0" w:firstColumn="1" w:lastColumn="0" w:noHBand="0" w:noVBand="1"/>
            </w:tblPr>
            <w:tblGrid>
              <w:gridCol w:w="851"/>
              <w:gridCol w:w="1170"/>
            </w:tblGrid>
            <w:tr w:rsidR="00406463" w:rsidRPr="008900AC" w:rsidTr="00C175DB">
              <w:trPr>
                <w:trHeight w:val="116"/>
              </w:trPr>
              <w:tc>
                <w:tcPr>
                  <w:tcW w:w="851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007/13</w:t>
                  </w:r>
                </w:p>
              </w:tc>
              <w:tc>
                <w:tcPr>
                  <w:tcW w:w="1170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value:</w:t>
                  </w:r>
                </w:p>
              </w:tc>
            </w:tr>
            <w:tr w:rsidR="00406463" w:rsidRPr="008900AC" w:rsidTr="00C175DB">
              <w:trPr>
                <w:trHeight w:val="188"/>
              </w:trPr>
              <w:tc>
                <w:tcPr>
                  <w:tcW w:w="851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(code a)</w:t>
                  </w:r>
                </w:p>
              </w:tc>
              <w:tc>
                <w:tcPr>
                  <w:tcW w:w="1170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access</w:t>
                  </w:r>
                </w:p>
              </w:tc>
            </w:tr>
            <w:tr w:rsidR="00406463" w:rsidRPr="008900AC" w:rsidTr="00C175DB">
              <w:trPr>
                <w:trHeight w:val="179"/>
              </w:trPr>
              <w:tc>
                <w:tcPr>
                  <w:tcW w:w="851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(code p)</w:t>
                  </w:r>
                </w:p>
              </w:tc>
              <w:tc>
                <w:tcPr>
                  <w:tcW w:w="1170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preservation</w:t>
                  </w:r>
                </w:p>
              </w:tc>
            </w:tr>
            <w:tr w:rsidR="00406463" w:rsidRPr="008900AC" w:rsidTr="00C175DB">
              <w:trPr>
                <w:trHeight w:val="257"/>
              </w:trPr>
              <w:tc>
                <w:tcPr>
                  <w:tcW w:w="851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(code g)</w:t>
                  </w:r>
                </w:p>
              </w:tc>
              <w:tc>
                <w:tcPr>
                  <w:tcW w:w="1170" w:type="dxa"/>
                </w:tcPr>
                <w:p w:rsidR="00406463" w:rsidRPr="008900AC" w:rsidRDefault="00406463" w:rsidP="00406463">
                  <w:pPr>
                    <w:rPr>
                      <w:rFonts w:ascii="Times New Roman" w:eastAsia="Times New Roman" w:hAnsi="Times New Roman" w:cs="Times New Roman"/>
                      <w:color w:val="333333"/>
                      <w:sz w:val="16"/>
                      <w:szCs w:val="16"/>
                    </w:rPr>
                  </w:pPr>
                  <w:r w:rsidRPr="008900AC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replacement</w:t>
                  </w:r>
                </w:p>
              </w:tc>
            </w:tr>
          </w:tbl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22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406463" w:rsidTr="00387F49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406463" w:rsidRPr="00C8793A" w:rsidRDefault="00406463" w:rsidP="004064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406463" w:rsidRDefault="00406463" w:rsidP="00406463">
            <w:pPr>
              <w:rPr>
                <w:rFonts w:ascii="Times New Roman" w:eastAsiaTheme="minorEastAsia" w:hAnsi="Times New Roman" w:cs="Times New Roman"/>
                <w:color w:val="333333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type=”</w:t>
            </w:r>
            <w:proofErr w:type="spellStart"/>
            <w:r w:rsidRPr="00AA318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descriptionOther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”</w:t>
            </w:r>
          </w:p>
          <w:p w:rsidR="00406463" w:rsidRPr="00931BF6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white"/>
              </w:rPr>
            </w:pPr>
            <w:r w:rsidRPr="00931BF6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 description of others that do not fall into another category including sponsorship, </w:t>
            </w:r>
            <w:proofErr w:type="spellStart"/>
            <w:r w:rsidRPr="00931BF6">
              <w:rPr>
                <w:rFonts w:ascii="Times New Roman" w:eastAsiaTheme="minorEastAsia" w:hAnsi="Times New Roman" w:cs="Times New Roman"/>
                <w:sz w:val="20"/>
                <w:szCs w:val="20"/>
              </w:rPr>
              <w:t>eprint</w:t>
            </w:r>
            <w:proofErr w:type="spellEnd"/>
            <w:r w:rsidRPr="00931BF6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status, degree, citation of MIT.</w:t>
            </w:r>
          </w:p>
        </w:tc>
        <w:tc>
          <w:tcPr>
            <w:tcW w:w="2745" w:type="dxa"/>
            <w:gridSpan w:val="3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</w:pPr>
            <w:r w:rsidRPr="00A7465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536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 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55</w:t>
            </w:r>
            <w:r w:rsidRPr="003A742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95" w:type="dxa"/>
          </w:tcPr>
          <w:p w:rsidR="00406463" w:rsidRPr="00167702" w:rsidRDefault="00406463" w:rsidP="00406463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&lt;note&gt;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type="funding"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536</w:t>
            </w:r>
          </w:p>
          <w:p w:rsidR="00406463" w:rsidRPr="00167702" w:rsidRDefault="00406463" w:rsidP="0040646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2250" w:type="dxa"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dc.description.sponsorship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, </w:t>
            </w:r>
            <w:proofErr w:type="spellStart"/>
            <w:r w:rsidRPr="00812E1E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eprint.status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</w:t>
            </w:r>
            <w:r w:rsidRPr="00BF606B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 w:rsidRPr="00BF606B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dc.description.degree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(QDC-MIT)</w:t>
            </w:r>
          </w:p>
        </w:tc>
        <w:tc>
          <w:tcPr>
            <w:tcW w:w="1350" w:type="dxa"/>
            <w:vMerge/>
          </w:tcPr>
          <w:p w:rsidR="00406463" w:rsidRDefault="00406463" w:rsidP="0040646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</w:tbl>
    <w:p w:rsidR="00062441" w:rsidRDefault="00062441" w:rsidP="00062441">
      <w:pPr>
        <w:widowControl/>
        <w:jc w:val="center"/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  <w:r>
        <w:t>*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(recommend) means, although there is no mapping in MARC to MODS mapping or MARC to DC crosswalk, it is recommended to map with the recommended mapping.</w:t>
      </w:r>
    </w:p>
    <w:p w:rsidR="006109BA" w:rsidRDefault="006109BA" w:rsidP="00062441">
      <w:pPr>
        <w:widowControl/>
        <w:jc w:val="center"/>
      </w:pPr>
    </w:p>
    <w:p w:rsidR="00573F62" w:rsidRPr="00E019AC" w:rsidRDefault="00E9220B" w:rsidP="00C25E77">
      <w:pPr>
        <w:pStyle w:val="ListParagraph"/>
        <w:numPr>
          <w:ilvl w:val="0"/>
          <w:numId w:val="11"/>
        </w:numPr>
        <w:ind w:left="360"/>
      </w:pPr>
      <w:hyperlink r:id="rId38" w:anchor="format" w:history="1">
        <w:r w:rsidR="00C25E77" w:rsidRPr="00DC31D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format</w:t>
        </w:r>
      </w:hyperlink>
    </w:p>
    <w:p w:rsidR="00E019AC" w:rsidRDefault="00E019AC" w:rsidP="00E019AC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790"/>
        <w:gridCol w:w="2250"/>
        <w:gridCol w:w="2250"/>
        <w:gridCol w:w="1350"/>
      </w:tblGrid>
      <w:tr w:rsidR="00573F62" w:rsidTr="007D4BEF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573F62" w:rsidRPr="00EE6A2D" w:rsidRDefault="00573F62" w:rsidP="00F532E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573F62" w:rsidRPr="00EE6A2D" w:rsidRDefault="00573F62" w:rsidP="00E019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573F62" w:rsidRPr="00EE6A2D" w:rsidRDefault="00573F62" w:rsidP="00F532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790" w:type="dxa"/>
            <w:shd w:val="clear" w:color="auto" w:fill="DBE5F1" w:themeFill="accent1" w:themeFillTint="33"/>
          </w:tcPr>
          <w:p w:rsidR="00573F62" w:rsidRPr="00EE6A2D" w:rsidRDefault="00573F62" w:rsidP="00F532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</w:tc>
        <w:tc>
          <w:tcPr>
            <w:tcW w:w="2250" w:type="dxa"/>
            <w:shd w:val="clear" w:color="auto" w:fill="DBE5F1" w:themeFill="accent1" w:themeFillTint="33"/>
          </w:tcPr>
          <w:p w:rsidR="00573F62" w:rsidRPr="00EE6A2D" w:rsidRDefault="00573F62" w:rsidP="00F532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</w:tc>
        <w:tc>
          <w:tcPr>
            <w:tcW w:w="2250" w:type="dxa"/>
            <w:shd w:val="clear" w:color="auto" w:fill="8DB3E2" w:themeFill="text2" w:themeFillTint="66"/>
          </w:tcPr>
          <w:p w:rsidR="00573F62" w:rsidRPr="00EE6A2D" w:rsidRDefault="00573F62" w:rsidP="00F532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573F62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573F62" w:rsidRPr="00EE6A2D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</w:tc>
      </w:tr>
      <w:tr w:rsidR="00EA17D5" w:rsidTr="00BA4BD4">
        <w:trPr>
          <w:trHeight w:val="705"/>
        </w:trPr>
        <w:tc>
          <w:tcPr>
            <w:tcW w:w="2250" w:type="dxa"/>
            <w:vMerge w:val="restart"/>
            <w:shd w:val="clear" w:color="auto" w:fill="FFFFCC"/>
          </w:tcPr>
          <w:p w:rsidR="00EA17D5" w:rsidRPr="00C25E77" w:rsidRDefault="00E9220B" w:rsidP="00EA17D5">
            <w:pPr>
              <w:rPr>
                <w:b/>
                <w:sz w:val="24"/>
              </w:rPr>
            </w:pPr>
            <w:hyperlink r:id="rId39" w:anchor="format" w:history="1">
              <w:r w:rsidR="00EA17D5" w:rsidRPr="00DC31D4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</w:rPr>
                <w:t>format</w:t>
              </w:r>
            </w:hyperlink>
          </w:p>
          <w:p w:rsidR="00EA17D5" w:rsidRDefault="00EA17D5" w:rsidP="00EA17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17D5" w:rsidRDefault="00EA17D5" w:rsidP="00EA1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A17D5" w:rsidRDefault="00604DE9" w:rsidP="00EA17D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designation of a particular physical presentation of a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385294104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The file format, physical medium, or dimensions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1290270132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The physical or digital manifestation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203060216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7C28A5" w:rsidRDefault="007C28A5" w:rsidP="00EA1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Extent definition:</w:t>
            </w:r>
          </w:p>
          <w:p w:rsidR="007C28A5" w:rsidRDefault="007C28A5" w:rsidP="007C28A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statement of the number and specific material of the units of the resource that express physical extent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2085487957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D057AB" w:rsidRDefault="007C28A5" w:rsidP="007C28A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The size or duration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1310780274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D057AB" w:rsidRDefault="00D057AB" w:rsidP="00D057AB">
            <w:r>
              <w:rPr>
                <w:rFonts w:ascii="Times New Roman" w:eastAsia="Times New Roman" w:hAnsi="Times New Roman" w:cs="Times New Roman"/>
                <w:sz w:val="24"/>
              </w:rPr>
              <w:t xml:space="preserve">The authorities are defined in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CTFormat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CTSheme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D057AB" w:rsidRPr="00D057AB" w:rsidRDefault="00007A7C" w:rsidP="00EA17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150" w:type="dxa"/>
            <w:shd w:val="clear" w:color="auto" w:fill="FFFFCC"/>
          </w:tcPr>
          <w:p w:rsidR="00EA17D5" w:rsidRDefault="00EA17D5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no type</w:t>
            </w: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authority</w:t>
            </w: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type</w:t>
            </w:r>
          </w:p>
          <w:p w:rsidR="00E9220B" w:rsidRDefault="00EA17D5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 w:rsidR="00E9220B">
              <w:rPr>
                <w:rFonts w:ascii="Times New Roman" w:eastAsia="Times New Roman" w:hAnsi="Times New Roman" w:cs="Times New Roman"/>
                <w:sz w:val="24"/>
              </w:rPr>
              <w:t>LCMARCcategory”</w:t>
            </w:r>
            <w:proofErr w:type="spellEnd"/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9220B" w:rsidRDefault="00E9220B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 type</w:t>
            </w:r>
          </w:p>
          <w:p w:rsidR="00EA17D5" w:rsidRDefault="00E9220B" w:rsidP="00E019AC"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 w:rsidR="00EA17D5">
              <w:rPr>
                <w:rFonts w:ascii="Times New Roman" w:eastAsia="Times New Roman" w:hAnsi="Times New Roman" w:cs="Times New Roman"/>
                <w:sz w:val="24"/>
              </w:rPr>
              <w:t>LCMARCform</w:t>
            </w:r>
            <w:proofErr w:type="spellEnd"/>
            <w:r w:rsidR="00EA17D5">
              <w:rPr>
                <w:rFonts w:ascii="Times New Roman" w:eastAsia="Times New Roman" w:hAnsi="Times New Roman" w:cs="Times New Roman"/>
                <w:sz w:val="24"/>
              </w:rPr>
              <w:t>”(LC, MARC Form of Item Term List)</w:t>
            </w:r>
          </w:p>
          <w:p w:rsidR="00EA17D5" w:rsidRPr="00C8793A" w:rsidRDefault="00EA17D5" w:rsidP="00F532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gridSpan w:val="2"/>
          </w:tcPr>
          <w:tbl>
            <w:tblPr>
              <w:tblW w:w="4662" w:type="dxa"/>
              <w:tblCellSpacing w:w="15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12"/>
              <w:gridCol w:w="3150"/>
            </w:tblGrid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Verdana" w:eastAsia="Times New Roman" w:hAnsi="Verdana" w:cs="Arial"/>
                      <w:bCs/>
                      <w:sz w:val="16"/>
                      <w:szCs w:val="16"/>
                    </w:rPr>
                    <w:t>MARC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MODS</w:t>
                  </w: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physicalDescription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&gt;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007/11 CF (code a)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i/>
                      <w:iCs/>
                      <w:color w:val="333333"/>
                      <w:sz w:val="16"/>
                      <w:szCs w:val="16"/>
                    </w:rPr>
                    <w:t>&lt;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digitalOrigin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&gt;="reformatted digital"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007/11 CF (code b)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i/>
                      <w:iCs/>
                      <w:color w:val="333333"/>
                      <w:sz w:val="16"/>
                      <w:szCs w:val="16"/>
                    </w:rPr>
                    <w:t>&lt;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digitalOrigin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&gt;="digitized microform"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007/11 CF (code d)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i/>
                      <w:iCs/>
                      <w:color w:val="333333"/>
                      <w:sz w:val="16"/>
                      <w:szCs w:val="16"/>
                    </w:rPr>
                    <w:t>&lt;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digitalOrigin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&gt;="digitized other analog"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a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"&gt;map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c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"&gt;electronic resource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d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"&gt;globe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f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"&gt;tactile material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g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"&gt;projected graphic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h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"&gt;microform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k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nonprojected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 xml:space="preserve"> graphic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m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"&gt;motion picture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o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"&gt;kit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q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"&gt;notated music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r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"&gt;remote sensing image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s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"&gt;sound recording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t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"&gt;text</w:t>
                  </w:r>
                </w:p>
              </w:tc>
            </w:tr>
            <w:tr w:rsidR="00DB42CE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007/00 code v</w:t>
                  </w:r>
                </w:p>
              </w:tc>
              <w:tc>
                <w:tcPr>
                  <w:tcW w:w="3105" w:type="dxa"/>
                  <w:shd w:val="clear" w:color="auto" w:fill="FFFFFF"/>
                  <w:hideMark/>
                </w:tcPr>
                <w:p w:rsidR="00DB42CE" w:rsidRPr="00A0038F" w:rsidRDefault="00DB42CE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&lt;form authority="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marccategory</w:t>
                  </w:r>
                  <w:proofErr w:type="spellEnd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"&gt;</w:t>
                  </w:r>
                  <w:proofErr w:type="spellStart"/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videorecording</w:t>
                  </w:r>
                  <w:proofErr w:type="spellEnd"/>
                </w:p>
              </w:tc>
            </w:tr>
            <w:tr w:rsidR="0068630F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</w:tcPr>
                <w:p w:rsidR="0068630F" w:rsidRPr="00A0038F" w:rsidRDefault="0068630F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008/23 MU,MM or 008/29 MP, VM</w:t>
                  </w:r>
                </w:p>
              </w:tc>
              <w:tc>
                <w:tcPr>
                  <w:tcW w:w="3105" w:type="dxa"/>
                  <w:shd w:val="clear" w:color="auto" w:fill="FFFFFF"/>
                </w:tcPr>
                <w:p w:rsidR="0068630F" w:rsidRPr="00A0038F" w:rsidRDefault="0068630F" w:rsidP="0012144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&lt;form </w:t>
                  </w:r>
                  <w:r w:rsidRPr="00A0038F"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authority="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marcform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333333"/>
                      <w:sz w:val="16"/>
                      <w:szCs w:val="16"/>
                    </w:rPr>
                    <w:t>”&gt;</w:t>
                  </w:r>
                </w:p>
              </w:tc>
            </w:tr>
            <w:tr w:rsidR="0068630F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(code f)</w:t>
                  </w:r>
                </w:p>
              </w:tc>
              <w:tc>
                <w:tcPr>
                  <w:tcW w:w="3105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 w:rsidRPr="005513EC">
                    <w:rPr>
                      <w:rFonts w:ascii="Arial" w:eastAsia="Arial" w:hAnsi="Arial" w:cs="Arial"/>
                      <w:color w:val="333333"/>
                      <w:sz w:val="16"/>
                    </w:rPr>
                    <w:t>braille</w:t>
                  </w:r>
                </w:p>
              </w:tc>
            </w:tr>
            <w:tr w:rsidR="0068630F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(code s)</w:t>
                  </w:r>
                </w:p>
              </w:tc>
              <w:tc>
                <w:tcPr>
                  <w:tcW w:w="3105" w:type="dxa"/>
                  <w:shd w:val="clear" w:color="auto" w:fill="FFFFFF"/>
                </w:tcPr>
                <w:p w:rsidR="0068630F" w:rsidRPr="005513EC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electronic</w:t>
                  </w:r>
                </w:p>
              </w:tc>
            </w:tr>
            <w:tr w:rsidR="0068630F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(code b)</w:t>
                  </w:r>
                </w:p>
              </w:tc>
              <w:tc>
                <w:tcPr>
                  <w:tcW w:w="3105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microfiche</w:t>
                  </w:r>
                </w:p>
              </w:tc>
            </w:tr>
            <w:tr w:rsidR="0068630F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(code a)</w:t>
                  </w:r>
                </w:p>
              </w:tc>
              <w:tc>
                <w:tcPr>
                  <w:tcW w:w="3105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microfilm</w:t>
                  </w:r>
                </w:p>
              </w:tc>
            </w:tr>
            <w:tr w:rsidR="0068630F" w:rsidRPr="00A0038F" w:rsidTr="0068630F">
              <w:trPr>
                <w:tblCellSpacing w:w="15" w:type="dxa"/>
              </w:trPr>
              <w:tc>
                <w:tcPr>
                  <w:tcW w:w="1467" w:type="dxa"/>
                  <w:shd w:val="clear" w:color="auto" w:fill="FFFFFF"/>
                </w:tcPr>
                <w:p w:rsidR="0068630F" w:rsidRDefault="0068630F" w:rsidP="0068630F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(code blank, r)</w:t>
                  </w:r>
                </w:p>
                <w:p w:rsidR="0068630F" w:rsidRDefault="0068630F" w:rsidP="0068630F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008/23 BK,CR, 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lastRenderedPageBreak/>
                    <w:t>008/23MU </w:t>
                  </w: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t>if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 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Ldr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/06=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c,d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(code blank, r)</w:t>
                  </w:r>
                </w:p>
              </w:tc>
              <w:tc>
                <w:tcPr>
                  <w:tcW w:w="3105" w:type="dxa"/>
                  <w:shd w:val="clear" w:color="auto" w:fill="FFFFFF"/>
                </w:tcPr>
                <w:p w:rsidR="0068630F" w:rsidRDefault="0068630F" w:rsidP="0012144B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lastRenderedPageBreak/>
                    <w:t>print</w:t>
                  </w:r>
                </w:p>
              </w:tc>
            </w:tr>
          </w:tbl>
          <w:p w:rsidR="00DB42CE" w:rsidRPr="00BA4BD4" w:rsidRDefault="00BA4BD4" w:rsidP="00BA4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D4">
              <w:rPr>
                <w:rFonts w:ascii="Arial" w:hAnsi="Arial" w:cs="Arial"/>
                <w:color w:val="333333"/>
                <w:sz w:val="20"/>
                <w:szCs w:val="20"/>
              </w:rPr>
              <w:t>256 $a</w:t>
            </w:r>
          </w:p>
        </w:tc>
        <w:tc>
          <w:tcPr>
            <w:tcW w:w="2250" w:type="dxa"/>
          </w:tcPr>
          <w:p w:rsidR="00EA17D5" w:rsidRPr="00C8793A" w:rsidRDefault="00EA17D5" w:rsidP="00F53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dc:format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(QDCMIT)</w:t>
            </w:r>
          </w:p>
        </w:tc>
        <w:tc>
          <w:tcPr>
            <w:tcW w:w="1350" w:type="dxa"/>
          </w:tcPr>
          <w:p w:rsidR="00EA17D5" w:rsidRDefault="00121ABA" w:rsidP="00F532EE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="00DB42CE">
              <w:rPr>
                <w:rFonts w:ascii="Times New Roman" w:eastAsia="Times New Roman" w:hAnsi="Times New Roman" w:cs="Times New Roman"/>
                <w:i/>
                <w:sz w:val="24"/>
              </w:rPr>
              <w:t>ormat</w:t>
            </w:r>
          </w:p>
          <w:p w:rsidR="00121ABA" w:rsidRDefault="00121ABA" w:rsidP="00121ABA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121ABA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121ABA">
              <w:rPr>
                <w:rFonts w:ascii="Times New Roman" w:eastAsia="Times New Roman" w:hAnsi="Times New Roman" w:cs="Times New Roman"/>
                <w:i/>
                <w:sz w:val="24"/>
              </w:rPr>
              <w:t>format</w:t>
            </w:r>
            <w:proofErr w:type="spellEnd"/>
          </w:p>
        </w:tc>
      </w:tr>
      <w:tr w:rsidR="00EA17D5" w:rsidTr="007D4BEF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EA17D5" w:rsidRPr="00C8793A" w:rsidRDefault="00EA17D5" w:rsidP="00F532EE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EA17D5" w:rsidRPr="00A967CD" w:rsidRDefault="00EA17D5" w:rsidP="000D2E2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LCgmd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” </w:t>
            </w:r>
            <w:r w:rsidRPr="00167702">
              <w:rPr>
                <w:rFonts w:ascii="Times New Roman" w:eastAsia="Times New Roman" w:hAnsi="Times New Roman" w:cs="Times New Roman"/>
                <w:sz w:val="20"/>
                <w:szCs w:val="20"/>
              </w:rPr>
              <w:t>(LC, 1.1C. Optional addition. General material designation)</w:t>
            </w:r>
          </w:p>
        </w:tc>
        <w:tc>
          <w:tcPr>
            <w:tcW w:w="2790" w:type="dxa"/>
          </w:tcPr>
          <w:p w:rsidR="00EA17D5" w:rsidRPr="00167702" w:rsidRDefault="00EA17D5" w:rsidP="000D2E27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130,240,242,245,246,730$h</w:t>
            </w:r>
          </w:p>
        </w:tc>
        <w:tc>
          <w:tcPr>
            <w:tcW w:w="2250" w:type="dxa"/>
          </w:tcPr>
          <w:p w:rsidR="0089347A" w:rsidRPr="00351FCF" w:rsidRDefault="0089347A" w:rsidP="0089347A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&lt;</w:t>
            </w:r>
            <w:proofErr w:type="spellStart"/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physicalDescription</w:t>
            </w:r>
            <w:proofErr w:type="spellEnd"/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&gt;</w:t>
            </w:r>
          </w:p>
          <w:p w:rsidR="00EA17D5" w:rsidRPr="00167702" w:rsidRDefault="00EA17D5" w:rsidP="00F532EE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&lt;form 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gmd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"&gt;</w:t>
            </w:r>
          </w:p>
          <w:p w:rsidR="00EA17D5" w:rsidRPr="00167702" w:rsidRDefault="00EA17D5" w:rsidP="001677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130,240,242,245,246,730$h</w:t>
            </w:r>
          </w:p>
        </w:tc>
        <w:tc>
          <w:tcPr>
            <w:tcW w:w="2250" w:type="dxa"/>
          </w:tcPr>
          <w:p w:rsidR="00EA17D5" w:rsidRPr="00C8793A" w:rsidRDefault="00EA17D5" w:rsidP="000D2E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EA17D5" w:rsidRDefault="00EA17D5" w:rsidP="00F532EE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EA17D5" w:rsidTr="007D4BEF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17D5" w:rsidRPr="00C8793A" w:rsidRDefault="00EA17D5" w:rsidP="00F532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17D5" w:rsidRDefault="00EA17D5" w:rsidP="00E019A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</w:t>
            </w:r>
            <w:r>
              <w:rPr>
                <w:rFonts w:ascii="Times New Roman" w:eastAsia="Times New Roman" w:hAnsi="Times New Roman" w:cs="Times New Roman"/>
                <w:sz w:val="24"/>
              </w:rPr>
              <w:t>=”extent”</w:t>
            </w:r>
          </w:p>
          <w:p w:rsidR="00EA17D5" w:rsidRPr="00C8793A" w:rsidRDefault="00EA17D5" w:rsidP="00F532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EA17D5" w:rsidRPr="006162C3" w:rsidRDefault="00EA17D5" w:rsidP="00B24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300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347</w:t>
            </w:r>
          </w:p>
        </w:tc>
        <w:tc>
          <w:tcPr>
            <w:tcW w:w="2250" w:type="dxa"/>
          </w:tcPr>
          <w:p w:rsidR="00351FCF" w:rsidRPr="00351FCF" w:rsidRDefault="00351FCF" w:rsidP="000D2E27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&lt;</w:t>
            </w:r>
            <w:proofErr w:type="spellStart"/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physicalDescription</w:t>
            </w:r>
            <w:proofErr w:type="spellEnd"/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&gt;</w:t>
            </w:r>
          </w:p>
          <w:p w:rsidR="00EA17D5" w:rsidRPr="00351FCF" w:rsidRDefault="00EA17D5" w:rsidP="000D2E27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&lt;extent&gt;</w:t>
            </w: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300 </w:t>
            </w:r>
          </w:p>
          <w:p w:rsidR="00EA17D5" w:rsidRPr="00351FCF" w:rsidRDefault="00EA17D5" w:rsidP="000D2E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EA17D5" w:rsidRPr="00C8793A" w:rsidRDefault="00EA17D5" w:rsidP="00A03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B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format extent</w:t>
            </w:r>
            <w:r w:rsidR="00EB30A1" w:rsidRPr="00EB30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sym w:font="Wingdings" w:char="F0DF"/>
            </w:r>
            <w:r w:rsidR="00EB30A1" w:rsidRPr="003F5B63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300</w:t>
            </w:r>
            <w:r w:rsidR="00EB30A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EB30A1"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01C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121AB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c.format.extent</w:t>
            </w:r>
            <w:proofErr w:type="spellEnd"/>
          </w:p>
        </w:tc>
        <w:tc>
          <w:tcPr>
            <w:tcW w:w="1350" w:type="dxa"/>
          </w:tcPr>
          <w:p w:rsidR="00EA17D5" w:rsidRDefault="00A03924" w:rsidP="00F532EE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8C16F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dcterms:extent</w:t>
            </w:r>
            <w:proofErr w:type="spellEnd"/>
          </w:p>
        </w:tc>
      </w:tr>
      <w:tr w:rsidR="00EA17D5" w:rsidTr="007D4BEF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17D5" w:rsidRPr="00C8793A" w:rsidRDefault="00EA17D5" w:rsidP="00F532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17D5" w:rsidRDefault="00EA17D5" w:rsidP="00F532EE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type=”medium” </w:t>
            </w:r>
          </w:p>
          <w:p w:rsidR="00EA17D5" w:rsidRDefault="00EA17D5" w:rsidP="00F532EE">
            <w:r>
              <w:rPr>
                <w:rFonts w:ascii="Times New Roman" w:eastAsia="Times New Roman" w:hAnsi="Times New Roman" w:cs="Times New Roman"/>
                <w:sz w:val="24"/>
              </w:rPr>
              <w:t>authority=”rfc2046”</w:t>
            </w:r>
          </w:p>
          <w:p w:rsidR="00EA17D5" w:rsidRDefault="00EA17D5" w:rsidP="00B36379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>uses</w:t>
            </w:r>
            <w:proofErr w:type="gramEnd"/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internet media type (IMT) in Vocabulary Encoding Schemes, </w:t>
            </w:r>
            <w:r w:rsidR="00B3637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where IMT is the set of media types specified by the Internet Assigned Numbers Authority on </w:t>
            </w:r>
            <w:hyperlink r:id="rId40" w:history="1">
              <w:r w:rsidR="00B36379" w:rsidRPr="005513EC">
                <w:rPr>
                  <w:rStyle w:val="Hyperlink"/>
                  <w:rFonts w:ascii="Times New Roman" w:eastAsiaTheme="minorEastAsia" w:hAnsi="Times New Roman" w:cs="Times New Roman"/>
                  <w:sz w:val="16"/>
                  <w:szCs w:val="16"/>
                </w:rPr>
                <w:t>http://www.iana.org/assignments/media-types</w:t>
              </w:r>
            </w:hyperlink>
            <w:r w:rsidR="00B36379" w:rsidRPr="005513EC">
              <w:rPr>
                <w:rFonts w:ascii="Times New Roman" w:eastAsiaTheme="minorEastAsia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790" w:type="dxa"/>
          </w:tcPr>
          <w:p w:rsidR="00EA17D5" w:rsidRDefault="00EA17D5" w:rsidP="00F532EE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highlight w:val="white"/>
              </w:rPr>
              <w:t>856$q</w:t>
            </w:r>
          </w:p>
          <w:p w:rsidR="00EA17D5" w:rsidRDefault="00EA17D5" w:rsidP="00F532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340</w:t>
            </w: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(Physical Medium)</w:t>
            </w:r>
          </w:p>
          <w:p w:rsidR="00EA17D5" w:rsidRPr="003F5B63" w:rsidRDefault="00EA17D5" w:rsidP="00F53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B6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337 (LC)</w:t>
            </w:r>
            <w:r w:rsidRPr="003F5B63">
              <w:rPr>
                <w:rFonts w:ascii="Times New Roman" w:eastAsia="Arial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Pr="003F5B6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338 (LC), </w:t>
            </w: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382</w:t>
            </w:r>
          </w:p>
          <w:p w:rsidR="00EA17D5" w:rsidRDefault="00EA17D5" w:rsidP="00F532EE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250" w:type="dxa"/>
          </w:tcPr>
          <w:p w:rsidR="00351FCF" w:rsidRPr="00351FCF" w:rsidRDefault="00351FCF" w:rsidP="00F532EE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&lt;</w:t>
            </w:r>
            <w:proofErr w:type="spellStart"/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physicalDescription</w:t>
            </w:r>
            <w:proofErr w:type="spellEnd"/>
            <w:r w:rsidRPr="00A003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&gt;</w:t>
            </w:r>
          </w:p>
          <w:p w:rsidR="00EA17D5" w:rsidRPr="00351FCF" w:rsidRDefault="00EA17D5" w:rsidP="00F532EE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internetMediaType</w:t>
            </w:r>
            <w:proofErr w:type="spellEnd"/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856 $q</w:t>
            </w:r>
          </w:p>
          <w:p w:rsidR="00EA17D5" w:rsidRPr="00351FCF" w:rsidRDefault="00EA17D5" w:rsidP="00F532EE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&lt;form&gt;</w:t>
            </w: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351F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337, 338</w:t>
            </w:r>
          </w:p>
        </w:tc>
        <w:tc>
          <w:tcPr>
            <w:tcW w:w="2250" w:type="dxa"/>
          </w:tcPr>
          <w:p w:rsidR="007D38CD" w:rsidRDefault="007D38CD" w:rsidP="00F532E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F5B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Format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IMT</w:t>
            </w:r>
            <w:r w:rsidRPr="007D38C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sym w:font="Wingdings" w:char="F0DF"/>
            </w:r>
            <w:r>
              <w:rPr>
                <w:rFonts w:ascii="Times New Roman" w:eastAsia="Times New Roman" w:hAnsi="Times New Roman" w:cs="Times New Roman"/>
                <w:sz w:val="24"/>
              </w:rPr>
              <w:t>856$q</w:t>
            </w:r>
          </w:p>
          <w:p w:rsidR="00EA17D5" w:rsidRPr="005513EC" w:rsidRDefault="00EA17D5" w:rsidP="00F532EE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F5B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Format Medium</w:t>
            </w:r>
            <w:r w:rsidR="007D38C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EB30A1" w:rsidRPr="005513E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sym w:font="Wingdings" w:char="F0DF"/>
            </w:r>
            <w:r w:rsidR="007D38CD" w:rsidRPr="005513EC">
              <w:rPr>
                <w:rFonts w:ascii="Times New Roman" w:eastAsia="Times New Roman" w:hAnsi="Times New Roman" w:cs="Times New Roman"/>
                <w:sz w:val="20"/>
                <w:szCs w:val="20"/>
              </w:rPr>
              <w:t>340$a</w:t>
            </w:r>
          </w:p>
          <w:p w:rsidR="00EA17D5" w:rsidRPr="000D2E27" w:rsidRDefault="00EA17D5" w:rsidP="00F53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dc.format.mimetype</w:t>
            </w:r>
            <w:proofErr w:type="spellEnd"/>
            <w:r w:rsidR="00302291" w:rsidRPr="005513E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,</w:t>
            </w:r>
            <w:r w:rsidR="00302291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r w:rsidR="00302291" w:rsidRPr="005513E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(QDC-MIT)</w:t>
            </w:r>
            <w:r w:rsidR="00302291"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5513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definition: </w:t>
            </w:r>
            <w:r w:rsidRPr="005513EC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The material or physical carrier of the resource (DC)).</w:t>
            </w:r>
          </w:p>
        </w:tc>
        <w:tc>
          <w:tcPr>
            <w:tcW w:w="1350" w:type="dxa"/>
          </w:tcPr>
          <w:p w:rsidR="007D4BEF" w:rsidRDefault="007D4BEF" w:rsidP="00F532EE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="00EA17D5">
              <w:rPr>
                <w:rFonts w:ascii="Times New Roman" w:eastAsia="Times New Roman" w:hAnsi="Times New Roman" w:cs="Times New Roman"/>
                <w:i/>
                <w:sz w:val="24"/>
              </w:rPr>
              <w:t>ormat</w:t>
            </w:r>
          </w:p>
          <w:p w:rsidR="00EA17D5" w:rsidRDefault="007D38CD" w:rsidP="00F532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8CD">
              <w:rPr>
                <w:rFonts w:ascii="Times New Roman" w:eastAsia="Times New Roman" w:hAnsi="Times New Roman" w:cs="Times New Roman"/>
                <w:i/>
                <w:sz w:val="24"/>
              </w:rPr>
              <w:sym w:font="Wingdings" w:char="F0DF"/>
            </w:r>
            <w:r w:rsidRPr="003F5B63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7D38CD" w:rsidRDefault="007D38CD" w:rsidP="007D38CD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highlight w:val="white"/>
              </w:rPr>
              <w:t>856$q</w:t>
            </w:r>
            <w:r w:rsidR="00302291" w:rsidRPr="00D1558D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="00302291" w:rsidRPr="00D1558D">
              <w:rPr>
                <w:rFonts w:ascii="Times New Roman" w:eastAsia="Times New Roman" w:hAnsi="Times New Roman" w:cs="Times New Roman"/>
                <w:i/>
                <w:sz w:val="24"/>
              </w:rPr>
              <w:t>dcterms:medium</w:t>
            </w:r>
            <w:proofErr w:type="spellEnd"/>
          </w:p>
          <w:p w:rsidR="007D38CD" w:rsidRDefault="007D38CD" w:rsidP="00F532EE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</w:tbl>
    <w:p w:rsidR="005513EC" w:rsidRDefault="005513EC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44550" w:rsidRDefault="00544550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37DB" w:rsidRPr="005513EC" w:rsidRDefault="002E37DB" w:rsidP="005513EC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2734E" w:rsidRPr="007D4BEF" w:rsidRDefault="00E9220B" w:rsidP="007D4BEF">
      <w:pPr>
        <w:pStyle w:val="ListParagraph"/>
        <w:numPr>
          <w:ilvl w:val="0"/>
          <w:numId w:val="11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hyperlink r:id="rId41" w:anchor="identifier" w:history="1">
        <w:r w:rsidR="007D4BEF" w:rsidRPr="00DC31D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identifier</w:t>
        </w:r>
      </w:hyperlink>
    </w:p>
    <w:p w:rsidR="007D4BEF" w:rsidRDefault="00491BB9" w:rsidP="00491BB9">
      <w:pPr>
        <w:pStyle w:val="ListParagraph"/>
        <w:spacing w:after="0"/>
        <w:ind w:right="360"/>
        <w:jc w:val="right"/>
      </w:pPr>
      <w:r>
        <w:rPr>
          <w:rFonts w:ascii="Times New Roman" w:eastAsia="Times New Roman" w:hAnsi="Times New Roman" w:cs="Times New Roman"/>
          <w:sz w:val="24"/>
          <w:highlight w:val="yellow"/>
        </w:rPr>
        <w:t xml:space="preserve">  </w:t>
      </w:r>
      <w:r w:rsidR="007D4BEF"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="007D4BEF"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="007D4BEF"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790"/>
        <w:gridCol w:w="2250"/>
        <w:gridCol w:w="2250"/>
        <w:gridCol w:w="1350"/>
      </w:tblGrid>
      <w:tr w:rsidR="007D4BEF" w:rsidTr="00FF7916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7D4BEF" w:rsidRPr="00EE6A2D" w:rsidRDefault="007D4BEF" w:rsidP="00FF791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790" w:type="dxa"/>
            <w:shd w:val="clear" w:color="auto" w:fill="DBE5F1" w:themeFill="accent1" w:themeFillTint="33"/>
          </w:tcPr>
          <w:p w:rsidR="007D4BEF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42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0" w:type="dxa"/>
            <w:shd w:val="clear" w:color="auto" w:fill="DBE5F1" w:themeFill="accent1" w:themeFillTint="33"/>
          </w:tcPr>
          <w:p w:rsidR="007D4BEF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43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0" w:type="dxa"/>
            <w:shd w:val="clear" w:color="auto" w:fill="8DB3E2" w:themeFill="text2" w:themeFillTint="66"/>
          </w:tcPr>
          <w:p w:rsidR="007D4BEF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7D4BEF" w:rsidRPr="00EE6A2D" w:rsidRDefault="007D4BEF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44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7D4BEF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7D4BEF" w:rsidRPr="00EE6A2D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</w:tc>
      </w:tr>
      <w:tr w:rsidR="00EA7950" w:rsidTr="00CD1D09">
        <w:trPr>
          <w:trHeight w:val="1110"/>
        </w:trPr>
        <w:tc>
          <w:tcPr>
            <w:tcW w:w="2250" w:type="dxa"/>
            <w:vMerge w:val="restart"/>
            <w:shd w:val="clear" w:color="auto" w:fill="FFFFCC"/>
          </w:tcPr>
          <w:p w:rsidR="00EA7950" w:rsidRDefault="00EA7950" w:rsidP="00FF7916">
            <w:pPr>
              <w:rPr>
                <w:rFonts w:ascii="Times New Roman" w:eastAsiaTheme="minorEastAsia" w:hAnsi="Times New Roman" w:cs="Times New Roman"/>
                <w:sz w:val="24"/>
              </w:rPr>
            </w:pPr>
          </w:p>
          <w:p w:rsidR="00EA7950" w:rsidRDefault="00E9220B" w:rsidP="007D4BE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hyperlink r:id="rId45" w:anchor="identifier" w:history="1">
              <w:r w:rsidR="00EA7950" w:rsidRPr="00DC31D4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szCs w:val="24"/>
                </w:rPr>
                <w:t>identifier</w:t>
              </w:r>
            </w:hyperlink>
          </w:p>
          <w:p w:rsidR="00EA7950" w:rsidRDefault="00EA7950" w:rsidP="007D4BE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A7950" w:rsidRDefault="00EA7950" w:rsidP="007D4BE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Definition:</w:t>
            </w:r>
          </w:p>
          <w:p w:rsidR="00EA7950" w:rsidRDefault="00EA7950" w:rsidP="007D4B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An unambiguous reference to the resource within a given context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371006869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br/>
              <w:t xml:space="preserve">It includes "location" concept that identifies the institution or repository holding the resource, or a remote location in the form of a URL where it is available (MODS). Also, "Source" concept, a related resource (database) from which the described resource is derived (DCMI), identifies where the described resource comes from (e.g., Harvard, MIT,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UIUC, or OCLC).</w:t>
            </w:r>
            <w:r w:rsidRPr="007D4B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A7950" w:rsidRPr="007D4BEF" w:rsidRDefault="00EA7950" w:rsidP="007D4B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7950" w:rsidRDefault="00EA7950" w:rsidP="00FF7916">
            <w:pPr>
              <w:rPr>
                <w:rFonts w:ascii="Times New Roman" w:eastAsiaTheme="minorEastAsia" w:hAnsi="Times New Roman" w:cs="Times New Roman"/>
                <w:sz w:val="24"/>
              </w:rPr>
            </w:pPr>
            <w:r w:rsidRPr="00BB5602">
              <w:rPr>
                <w:rFonts w:ascii="Times New Roman" w:eastAsiaTheme="minorEastAsia" w:hAnsi="Times New Roman" w:cs="Times New Roman"/>
                <w:sz w:val="24"/>
              </w:rPr>
              <w:t xml:space="preserve">Sources are listed in </w:t>
            </w:r>
            <w:proofErr w:type="spellStart"/>
            <w:r w:rsidRPr="00BB5602">
              <w:rPr>
                <w:rFonts w:ascii="Times New Roman" w:eastAsiaTheme="minorEastAsia" w:hAnsi="Times New Roman" w:cs="Times New Roman"/>
                <w:sz w:val="24"/>
              </w:rPr>
              <w:t>CTIdentifier</w:t>
            </w:r>
            <w:proofErr w:type="spellEnd"/>
            <w:r w:rsidRPr="00BB5602">
              <w:rPr>
                <w:rFonts w:ascii="Times New Roman" w:eastAsiaTheme="minorEastAsia" w:hAnsi="Times New Roman" w:cs="Times New Roman"/>
                <w:sz w:val="24"/>
              </w:rPr>
              <w:t xml:space="preserve"> in </w:t>
            </w:r>
            <w:proofErr w:type="spellStart"/>
            <w:r w:rsidRPr="00BB5602">
              <w:rPr>
                <w:rFonts w:ascii="Times New Roman" w:eastAsiaTheme="minorEastAsia" w:hAnsi="Times New Roman" w:cs="Times New Roman"/>
                <w:sz w:val="24"/>
              </w:rPr>
              <w:t>CTScheme</w:t>
            </w:r>
            <w:proofErr w:type="spellEnd"/>
            <w:r w:rsidRPr="00BB5602">
              <w:rPr>
                <w:rFonts w:ascii="Times New Roman" w:eastAsiaTheme="minorEastAsia" w:hAnsi="Times New Roman" w:cs="Times New Roman"/>
                <w:sz w:val="24"/>
              </w:rPr>
              <w:t>.</w:t>
            </w:r>
          </w:p>
          <w:p w:rsidR="00EA7950" w:rsidRDefault="00EA7950" w:rsidP="00FF7916">
            <w:pPr>
              <w:rPr>
                <w:rFonts w:ascii="Times New Roman" w:eastAsiaTheme="minorEastAsia" w:hAnsi="Times New Roman" w:cs="Times New Roman"/>
                <w:sz w:val="24"/>
              </w:rPr>
            </w:pPr>
          </w:p>
          <w:p w:rsidR="00EA7950" w:rsidRDefault="00EA7950" w:rsidP="00FF7916">
            <w:pPr>
              <w:rPr>
                <w:rFonts w:ascii="Times New Roman" w:eastAsiaTheme="minorEastAsia" w:hAnsi="Times New Roman" w:cs="Times New Roman"/>
                <w:sz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</w:rPr>
              <w:t>The ‘source’ concept of DCMI is mapped into ‘relation type=”original”.</w:t>
            </w:r>
          </w:p>
          <w:p w:rsidR="00EA7950" w:rsidRDefault="00EA7950" w:rsidP="00FF7916">
            <w:pPr>
              <w:rPr>
                <w:rFonts w:ascii="Times New Roman" w:eastAsiaTheme="minorEastAsia" w:hAnsi="Times New Roman" w:cs="Times New Roman"/>
                <w:sz w:val="24"/>
              </w:rPr>
            </w:pPr>
          </w:p>
          <w:p w:rsidR="00EA7950" w:rsidRDefault="00EA7950" w:rsidP="00FF7916">
            <w:pPr>
              <w:rPr>
                <w:rFonts w:ascii="Times New Roman" w:eastAsiaTheme="minorEastAsia" w:hAnsi="Times New Roman" w:cs="Times New Roman"/>
                <w:sz w:val="24"/>
              </w:rPr>
            </w:pPr>
          </w:p>
          <w:p w:rsidR="00EA7950" w:rsidRPr="00C8793A" w:rsidRDefault="00EA7950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150" w:type="dxa"/>
            <w:shd w:val="clear" w:color="auto" w:fill="FFFFCC"/>
          </w:tcPr>
          <w:p w:rsidR="00EA7950" w:rsidRPr="00C8793A" w:rsidRDefault="00EA7950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 qualifier</w:t>
            </w:r>
          </w:p>
        </w:tc>
        <w:tc>
          <w:tcPr>
            <w:tcW w:w="2790" w:type="dxa"/>
          </w:tcPr>
          <w:p w:rsidR="00EA7950" w:rsidRPr="00D11C39" w:rsidRDefault="00EA7950" w:rsidP="00967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highlight w:val="white"/>
              </w:rPr>
              <w:t xml:space="preserve">856$u (except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$u with ind2=#,0,1,</w:t>
            </w:r>
            <w:r>
              <w:rPr>
                <w:rFonts w:ascii="Times New Roman" w:eastAsiaTheme="minorEastAsia" w:hAnsi="Times New Roman" w:cs="Times New Roman" w:hint="eastAsia"/>
                <w:color w:val="333333"/>
                <w:sz w:val="24"/>
              </w:rPr>
              <w:t>2,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8, 856 $u $y $3 with ind2=#,0,1,</w:t>
            </w:r>
            <w:r>
              <w:rPr>
                <w:rFonts w:ascii="Times New Roman" w:eastAsiaTheme="minorEastAsia" w:hAnsi="Times New Roman" w:cs="Times New Roman" w:hint="eastAsia"/>
                <w:color w:val="333333"/>
                <w:sz w:val="24"/>
              </w:rPr>
              <w:t>2,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8, 856 $z)</w:t>
            </w:r>
          </w:p>
        </w:tc>
        <w:tc>
          <w:tcPr>
            <w:tcW w:w="2250" w:type="dxa"/>
          </w:tcPr>
          <w:p w:rsidR="00EA7950" w:rsidRPr="00167702" w:rsidRDefault="00EA7950" w:rsidP="00FF79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</w:p>
        </w:tc>
        <w:tc>
          <w:tcPr>
            <w:tcW w:w="2250" w:type="dxa"/>
          </w:tcPr>
          <w:p w:rsidR="00EA7950" w:rsidRPr="00C8793A" w:rsidRDefault="00EA7950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id,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dc.identifier</w:t>
            </w:r>
            <w:proofErr w:type="spellEnd"/>
          </w:p>
        </w:tc>
        <w:tc>
          <w:tcPr>
            <w:tcW w:w="1350" w:type="dxa"/>
          </w:tcPr>
          <w:p w:rsidR="00EA7950" w:rsidRDefault="00EA7950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identifier</w:t>
            </w:r>
          </w:p>
          <w:p w:rsidR="00EA7950" w:rsidRDefault="00EA7950" w:rsidP="00121ABA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121ABA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121ABA">
              <w:rPr>
                <w:rFonts w:ascii="Times New Roman" w:eastAsia="Times New Roman" w:hAnsi="Times New Roman" w:cs="Times New Roman"/>
                <w:i/>
                <w:sz w:val="24"/>
              </w:rPr>
              <w:t>identifier</w:t>
            </w:r>
            <w:proofErr w:type="spellEnd"/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CD1D0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</w:rPr>
              <w:t>type=</w:t>
            </w:r>
            <w:r>
              <w:rPr>
                <w:rFonts w:ascii="Times New Roman" w:eastAsiaTheme="minorEastAsia" w:hAnsi="Times New Roman" w:cs="Times New Roman"/>
                <w:sz w:val="24"/>
              </w:rPr>
              <w:t>”</w:t>
            </w:r>
            <w:proofErr w:type="spellStart"/>
            <w:r>
              <w:rPr>
                <w:rFonts w:ascii="Times New Roman" w:eastAsiaTheme="minorEastAsia" w:hAnsi="Times New Roman" w:cs="Times New Roman" w:hint="eastAsia"/>
                <w:sz w:val="24"/>
              </w:rPr>
              <w:t>uri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</w:rPr>
              <w:t>”</w:t>
            </w:r>
          </w:p>
        </w:tc>
        <w:tc>
          <w:tcPr>
            <w:tcW w:w="2790" w:type="dxa"/>
          </w:tcPr>
          <w:p w:rsidR="00EA7950" w:rsidRPr="00335DB8" w:rsidRDefault="00EA7950" w:rsidP="00744F14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F77BB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856 $u $y $3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with ind2=#,0,1,</w:t>
            </w:r>
            <w:r>
              <w:rPr>
                <w:rFonts w:ascii="Times New Roman" w:eastAsiaTheme="minorEastAsia" w:hAnsi="Times New Roman" w:cs="Times New Roman" w:hint="eastAsia"/>
                <w:color w:val="333333"/>
                <w:sz w:val="24"/>
              </w:rPr>
              <w:t>2,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8, </w:t>
            </w:r>
            <w:r w:rsidRPr="00F77BB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856 $z</w:t>
            </w:r>
            <w:r w:rsidRPr="00F77BBF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</w:tcPr>
          <w:p w:rsidR="00EA7950" w:rsidRPr="00167702" w:rsidRDefault="00EA7950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&lt;location&gt;&lt;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url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250" w:type="dxa"/>
          </w:tcPr>
          <w:p w:rsidR="00EA7950" w:rsidRDefault="00EA7950" w:rsidP="00CD1D0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Identifier</w:t>
            </w: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URI</w:t>
            </w: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(QDC)</w:t>
            </w:r>
          </w:p>
          <w:p w:rsidR="00EA7950" w:rsidRPr="000734E6" w:rsidRDefault="00EA7950" w:rsidP="00CD1D09">
            <w:pPr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</w:pPr>
            <w:proofErr w:type="spellStart"/>
            <w:r w:rsidRPr="00F77BBF">
              <w:rPr>
                <w:rFonts w:ascii="Times New Roman" w:hAnsi="Times New Roman" w:cs="Times New Roman"/>
                <w:i/>
                <w:sz w:val="24"/>
                <w:szCs w:val="24"/>
              </w:rPr>
              <w:t>dc.identifier.uri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</w:t>
            </w:r>
            <w:r w:rsidRPr="00F77BB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MIT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:rsidR="00EA7950" w:rsidRDefault="00EA7950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CD1D09">
            <w:pP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isbn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"</w:t>
            </w:r>
          </w:p>
        </w:tc>
        <w:tc>
          <w:tcPr>
            <w:tcW w:w="2790" w:type="dxa"/>
          </w:tcPr>
          <w:p w:rsidR="00EA7950" w:rsidRDefault="00EA7950" w:rsidP="00FF7916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020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$a</w:t>
            </w:r>
          </w:p>
        </w:tc>
        <w:tc>
          <w:tcPr>
            <w:tcW w:w="2250" w:type="dxa"/>
          </w:tcPr>
          <w:p w:rsidR="00EA7950" w:rsidRPr="00167702" w:rsidRDefault="00EA7950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isbn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</w:tc>
        <w:tc>
          <w:tcPr>
            <w:tcW w:w="2250" w:type="dxa"/>
          </w:tcPr>
          <w:p w:rsidR="00EA7950" w:rsidRDefault="00EA7950" w:rsidP="00CD1D09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dc.identifier.isbn</w:t>
            </w:r>
            <w:proofErr w:type="spellEnd"/>
          </w:p>
          <w:p w:rsidR="00EA7950" w:rsidRPr="000734E6" w:rsidRDefault="00EA7950" w:rsidP="00CD1D09">
            <w:pPr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F77BB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MIT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:rsidR="00EA7950" w:rsidRDefault="00EA7950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identifier</w:t>
            </w: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Pr="00B47741" w:rsidRDefault="00EA7950" w:rsidP="009641C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issn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"</w:t>
            </w:r>
          </w:p>
        </w:tc>
        <w:tc>
          <w:tcPr>
            <w:tcW w:w="279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022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$a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issn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dc.identifier.issn</w:t>
            </w:r>
            <w:proofErr w:type="spellEnd"/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F77BB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MIT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identifier</w:t>
            </w: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source=”OCLC”</w:t>
            </w:r>
          </w:p>
          <w:p w:rsidR="00EA7950" w:rsidRPr="00E330C1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 w:rsidRPr="00C30296"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type="</w:t>
            </w:r>
            <w:proofErr w:type="spellStart"/>
            <w:r w:rsidRPr="00C30296">
              <w:rPr>
                <w:rFonts w:ascii="Times New Roman" w:eastAsia="Times New Roman" w:hAnsi="Times New Roman" w:cs="Times New Roman"/>
                <w:color w:val="333333"/>
                <w:sz w:val="24"/>
              </w:rPr>
              <w:t>controlNumber</w:t>
            </w:r>
            <w:proofErr w:type="spellEnd"/>
            <w:r w:rsidRPr="00C30296"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</w:tc>
        <w:tc>
          <w:tcPr>
            <w:tcW w:w="2790" w:type="dxa"/>
          </w:tcPr>
          <w:p w:rsidR="00EA7950" w:rsidRPr="00C8793A" w:rsidRDefault="00EA7950" w:rsidP="00964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019, 029 $a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dc.identifier.oclc</w:t>
            </w:r>
            <w:proofErr w:type="spellEnd"/>
          </w:p>
          <w:p w:rsidR="00EA7950" w:rsidRPr="00C8793A" w:rsidRDefault="00EA7950" w:rsidP="00964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(QDC-MIT)</w:t>
            </w: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identifier</w:t>
            </w: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type=”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controlNumber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” </w:t>
            </w: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79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001, 003,</w:t>
            </w:r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 xml:space="preserve"> 035 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recordInfo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recordIdentifier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001,003</w:t>
            </w: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lccn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</w:tc>
        <w:tc>
          <w:tcPr>
            <w:tcW w:w="279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10 (LCCN)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lccn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nationalBibliographyNumber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” </w:t>
            </w:r>
          </w:p>
        </w:tc>
        <w:tc>
          <w:tcPr>
            <w:tcW w:w="279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015, 016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r>
              <w:rPr>
                <w:rFonts w:ascii="Times New Roman" w:eastAsia="Times New Roman" w:hAnsi="Times New Roman" w:cs="Times New Roman"/>
                <w:sz w:val="24"/>
              </w:rPr>
              <w:t>type=”</w:t>
            </w:r>
            <w:proofErr w:type="spellStart"/>
            <w:r>
              <w:rPr>
                <w:rFonts w:ascii="Times New Roman" w:eastAsiaTheme="minorEastAsia" w:hAnsi="Times New Roman" w:cs="Times New Roman" w:hint="eastAsia"/>
                <w:sz w:val="24"/>
              </w:rPr>
              <w:t>identifierO</w:t>
            </w:r>
            <w:r>
              <w:rPr>
                <w:rFonts w:ascii="Times New Roman" w:eastAsia="Times New Roman" w:hAnsi="Times New Roman" w:cs="Times New Roman"/>
                <w:sz w:val="24"/>
              </w:rPr>
              <w:t>ther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79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024 ind1=2 $a</w:t>
            </w: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24 (except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ind1=2 $a)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,</w:t>
            </w:r>
            <w:r w:rsidRPr="00827CB6">
              <w:rPr>
                <w:rFonts w:ascii="Times New Roman" w:hAnsi="Times New Roman" w:cs="Times New Roman"/>
                <w:sz w:val="24"/>
                <w:szCs w:val="24"/>
              </w:rPr>
              <w:t xml:space="preserve"> 994</w:t>
            </w:r>
          </w:p>
        </w:tc>
        <w:tc>
          <w:tcPr>
            <w:tcW w:w="2250" w:type="dxa"/>
          </w:tcPr>
          <w:p w:rsidR="00EA7950" w:rsidRDefault="00EA7950" w:rsidP="009641C1">
            <w:pPr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ismn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isrc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024 ind1=0 $a</w:t>
            </w:r>
          </w:p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sici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024 ind1=4 $a</w:t>
            </w:r>
          </w:p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upc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024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ind1=1 $a</w:t>
            </w: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lastRenderedPageBreak/>
              <w:t>dc.identifier.ismn</w:t>
            </w:r>
            <w:proofErr w:type="spellEnd"/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dc.identifier.other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dc.identifier.aleph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223064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223064">
              <w:rPr>
                <w:rFonts w:ascii="Times New Roman" w:eastAsia="Times New Roman" w:hAnsi="Times New Roman" w:cs="Times New Roman"/>
                <w:i/>
                <w:sz w:val="24"/>
              </w:rPr>
              <w:t>dc.identifier.govdoc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F61877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F61877">
              <w:rPr>
                <w:rFonts w:ascii="Times New Roman" w:eastAsia="Times New Roman" w:hAnsi="Times New Roman" w:cs="Times New Roman"/>
                <w:i/>
                <w:sz w:val="24"/>
              </w:rPr>
              <w:t>dc.identifier.pmid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dc.identifier.citation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Pr="00A21F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21F08">
              <w:rPr>
                <w:rFonts w:ascii="Times New Roman" w:hAnsi="Times New Roman" w:cs="Times New Roman"/>
                <w:i/>
                <w:sz w:val="24"/>
                <w:szCs w:val="24"/>
              </w:rPr>
              <w:t>dc.identifier.mitlicense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(QDC-MIT)</w:t>
            </w: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lastRenderedPageBreak/>
              <w:t>identifier</w:t>
            </w: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issueNumber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790" w:type="dxa"/>
          </w:tcPr>
          <w:p w:rsidR="00EA7950" w:rsidRDefault="00EA7950" w:rsidP="009641C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28</w:t>
            </w: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type="issue number"</w:t>
            </w:r>
          </w:p>
        </w:tc>
        <w:tc>
          <w:tcPr>
            <w:tcW w:w="22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collection</w:t>
            </w:r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EA7950" w:rsidRDefault="00EA7950" w:rsidP="009641C1">
            <w:pPr>
              <w:rPr>
                <w:rFonts w:ascii="Times New Roman" w:eastAsiaTheme="minorEastAsia" w:hAnsi="Times New Roman" w:cs="Times New Roman"/>
                <w:sz w:val="24"/>
              </w:rPr>
            </w:pPr>
          </w:p>
        </w:tc>
        <w:tc>
          <w:tcPr>
            <w:tcW w:w="2790" w:type="dxa"/>
          </w:tcPr>
          <w:p w:rsidR="00EA7950" w:rsidRPr="00F77BBF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35DB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852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&lt;location&gt;&lt;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physicalLocation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250" w:type="dxa"/>
          </w:tcPr>
          <w:p w:rsidR="00EA7950" w:rsidRPr="000D2E27" w:rsidRDefault="00EA7950" w:rsidP="00964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4E6"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  <w:t>Collection</w:t>
            </w:r>
            <w:r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  <w:t>,</w:t>
            </w:r>
            <w:r w:rsidRPr="00B37F3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 w:rsidRPr="00B37F3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setSpec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(QDC-MIT)</w:t>
            </w: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doi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EA7950" w:rsidRDefault="00EA7950" w:rsidP="009641C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90" w:type="dxa"/>
          </w:tcPr>
          <w:p w:rsidR="00EA7950" w:rsidRPr="00335DB8" w:rsidRDefault="00EA7950" w:rsidP="009641C1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856 $u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urn:doi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or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doi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doi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</w:tc>
        <w:tc>
          <w:tcPr>
            <w:tcW w:w="2250" w:type="dxa"/>
          </w:tcPr>
          <w:p w:rsidR="00EA7950" w:rsidRPr="000734E6" w:rsidRDefault="00EA7950" w:rsidP="009641C1">
            <w:pPr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Pr="00CD1D09" w:rsidRDefault="00EA7950" w:rsidP="009641C1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</w:rPr>
              <w:t>type=”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</w:rPr>
              <w:t>hdl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</w:rPr>
              <w:t>”</w:t>
            </w:r>
          </w:p>
        </w:tc>
        <w:tc>
          <w:tcPr>
            <w:tcW w:w="279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856 $u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with 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urn:hdl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or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hdl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&lt;identifier&gt;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hdl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</w:tc>
        <w:tc>
          <w:tcPr>
            <w:tcW w:w="2250" w:type="dxa"/>
          </w:tcPr>
          <w:p w:rsidR="00EA7950" w:rsidRPr="000734E6" w:rsidRDefault="00EA7950" w:rsidP="009641C1">
            <w:pPr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FF7916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9641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source=”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Harvard” or</w:t>
            </w:r>
          </w:p>
          <w:p w:rsidR="00EA7950" w:rsidRPr="00C8793A" w:rsidRDefault="00EA7950" w:rsidP="00964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source=”UIUC”</w:t>
            </w:r>
          </w:p>
        </w:tc>
        <w:tc>
          <w:tcPr>
            <w:tcW w:w="2790" w:type="dxa"/>
          </w:tcPr>
          <w:p w:rsidR="00EA7950" w:rsidRPr="006162C3" w:rsidRDefault="00EA7950" w:rsidP="00964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5C7">
              <w:rPr>
                <w:rFonts w:ascii="Times New Roman" w:hAnsi="Times New Roman" w:cs="Times New Roman"/>
                <w:color w:val="auto"/>
                <w:sz w:val="24"/>
                <w:szCs w:val="24"/>
                <w:highlight w:val="green"/>
              </w:rPr>
              <w:t>906</w:t>
            </w:r>
          </w:p>
        </w:tc>
        <w:tc>
          <w:tcPr>
            <w:tcW w:w="2250" w:type="dxa"/>
          </w:tcPr>
          <w:p w:rsidR="00EA7950" w:rsidRPr="00167702" w:rsidRDefault="00EA7950" w:rsidP="009641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EA7950" w:rsidRPr="00C8793A" w:rsidRDefault="00EA7950" w:rsidP="009641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EA7950" w:rsidRDefault="00EA7950" w:rsidP="009641C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EA7950" w:rsidTr="00975FC9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A7950" w:rsidRPr="00C8793A" w:rsidRDefault="00EA7950" w:rsidP="00EA79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A7950" w:rsidRDefault="00EA7950" w:rsidP="00EA7950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type="object"</w:t>
            </w:r>
          </w:p>
        </w:tc>
        <w:tc>
          <w:tcPr>
            <w:tcW w:w="8640" w:type="dxa"/>
            <w:gridSpan w:val="4"/>
          </w:tcPr>
          <w:p w:rsidR="00EA7950" w:rsidRDefault="00EA7950" w:rsidP="00A67210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Type=”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ismn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” is changed into type=”object”, since DPLA uses object for each item </w:t>
            </w:r>
            <w:r w:rsidR="00A67210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resource by </w:t>
            </w:r>
            <w:proofErr w:type="spellStart"/>
            <w:r w:rsidR="00A67210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uri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.</w:t>
            </w:r>
          </w:p>
        </w:tc>
      </w:tr>
    </w:tbl>
    <w:p w:rsidR="0072734E" w:rsidRDefault="0072734E"/>
    <w:p w:rsidR="0072734E" w:rsidRDefault="0072734E"/>
    <w:p w:rsidR="0072734E" w:rsidRDefault="0072734E"/>
    <w:p w:rsidR="0072734E" w:rsidRDefault="0072734E">
      <w:pPr>
        <w:widowControl/>
      </w:pPr>
      <w:r>
        <w:br w:type="page"/>
      </w:r>
    </w:p>
    <w:p w:rsidR="00B656D1" w:rsidRPr="00B656D1" w:rsidRDefault="00E9220B" w:rsidP="00B656D1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</w:rPr>
      </w:pPr>
      <w:hyperlink r:id="rId46" w:anchor="language" w:history="1">
        <w:r w:rsidR="00B656D1" w:rsidRPr="00DC31D4">
          <w:rPr>
            <w:rStyle w:val="Hyperlink"/>
            <w:rFonts w:ascii="Times New Roman" w:eastAsia="Times New Roman" w:hAnsi="Times New Roman" w:cs="Times New Roman"/>
            <w:b/>
            <w:sz w:val="24"/>
          </w:rPr>
          <w:t>language</w:t>
        </w:r>
      </w:hyperlink>
      <w:r w:rsidR="00B656D1" w:rsidRPr="00B656D1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56D1" w:rsidRDefault="00B656D1" w:rsidP="00B656D1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520"/>
        <w:gridCol w:w="2250"/>
        <w:gridCol w:w="1350"/>
      </w:tblGrid>
      <w:tr w:rsidR="00D62429" w:rsidTr="00062441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D62429" w:rsidRPr="00EE6A2D" w:rsidRDefault="00D62429" w:rsidP="00FF791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D62429" w:rsidRPr="00EE6A2D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D62429" w:rsidRPr="00EE6A2D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D62429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D62429" w:rsidRPr="00EE6A2D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47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D62429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D62429" w:rsidRPr="00EE6A2D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48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0" w:type="dxa"/>
            <w:shd w:val="clear" w:color="auto" w:fill="8DB3E2" w:themeFill="text2" w:themeFillTint="66"/>
          </w:tcPr>
          <w:p w:rsidR="00D62429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D62429" w:rsidRPr="00EE6A2D" w:rsidRDefault="00D62429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49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D62429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D62429" w:rsidRPr="00EE6A2D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</w:tc>
      </w:tr>
      <w:tr w:rsidR="008530D4" w:rsidTr="00062441">
        <w:trPr>
          <w:trHeight w:val="822"/>
        </w:trPr>
        <w:tc>
          <w:tcPr>
            <w:tcW w:w="2250" w:type="dxa"/>
            <w:vMerge w:val="restart"/>
            <w:shd w:val="clear" w:color="auto" w:fill="FFFFCC"/>
          </w:tcPr>
          <w:p w:rsidR="008530D4" w:rsidRDefault="008530D4" w:rsidP="00B656D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8530D4" w:rsidRPr="00B656D1" w:rsidRDefault="008530D4" w:rsidP="00B656D1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hyperlink r:id="rId50" w:anchor="language" w:history="1">
              <w:r w:rsidRPr="00DC31D4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</w:rPr>
                <w:t>language</w:t>
              </w:r>
            </w:hyperlink>
            <w:r w:rsidRPr="00B656D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8530D4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0D4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8530D4" w:rsidRDefault="008530D4" w:rsidP="00FF791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language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325628860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 A designation of the language in which the content of a resource is expressed (MODS).</w:t>
            </w:r>
          </w:p>
          <w:p w:rsidR="008530D4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0D4" w:rsidRDefault="008530D4" w:rsidP="00C0694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The authorities are defined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CTLanguage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CTScheme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8530D4" w:rsidRPr="00C8793A" w:rsidRDefault="008530D4" w:rsidP="00C06949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Pr="00C8793A" w:rsidRDefault="008530D4" w:rsidP="00B656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qualifier</w:t>
            </w:r>
          </w:p>
        </w:tc>
        <w:tc>
          <w:tcPr>
            <w:tcW w:w="2520" w:type="dxa"/>
          </w:tcPr>
          <w:p w:rsidR="008530D4" w:rsidRDefault="008530D4" w:rsidP="00D6242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377</w:t>
            </w:r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06949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546</w:t>
            </w:r>
          </w:p>
          <w:p w:rsidR="008530D4" w:rsidRPr="00D11C39" w:rsidRDefault="008530D4" w:rsidP="00D624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8530D4" w:rsidRPr="00167702" w:rsidRDefault="008530D4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languageTerm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  <w:p w:rsidR="008530D4" w:rsidRPr="00167702" w:rsidRDefault="008530D4" w:rsidP="00FF79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scriptTerm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type="text"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546$b</w:t>
            </w:r>
          </w:p>
        </w:tc>
        <w:tc>
          <w:tcPr>
            <w:tcW w:w="2250" w:type="dxa"/>
          </w:tcPr>
          <w:p w:rsidR="008530D4" w:rsidRPr="00C8793A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dc.language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(QDCMIT)</w:t>
            </w:r>
          </w:p>
        </w:tc>
        <w:tc>
          <w:tcPr>
            <w:tcW w:w="1350" w:type="dxa"/>
            <w:vMerge w:val="restart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language</w:t>
            </w:r>
          </w:p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A22293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A22293">
              <w:rPr>
                <w:rFonts w:ascii="Times New Roman" w:eastAsia="Times New Roman" w:hAnsi="Times New Roman" w:cs="Times New Roman"/>
                <w:i/>
                <w:sz w:val="24"/>
              </w:rPr>
              <w:t>language</w:t>
            </w:r>
            <w:proofErr w:type="spellEnd"/>
          </w:p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8530D4" w:rsidTr="00062441">
        <w:trPr>
          <w:trHeight w:val="885"/>
        </w:trPr>
        <w:tc>
          <w:tcPr>
            <w:tcW w:w="2250" w:type="dxa"/>
            <w:vMerge/>
            <w:shd w:val="clear" w:color="auto" w:fill="FFFFCC"/>
          </w:tcPr>
          <w:p w:rsidR="008530D4" w:rsidRPr="00C8793A" w:rsidRDefault="008530D4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Default="008530D4" w:rsidP="00B656D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=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"iso639-2"</w:t>
            </w:r>
          </w:p>
          <w:p w:rsidR="008530D4" w:rsidRPr="008D146B" w:rsidRDefault="008530D4" w:rsidP="00062441"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(Codes for the representation of names of languages).</w:t>
            </w:r>
          </w:p>
        </w:tc>
        <w:tc>
          <w:tcPr>
            <w:tcW w:w="252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008/35-37</w:t>
            </w:r>
          </w:p>
          <w:p w:rsidR="008530D4" w:rsidRPr="00C8793A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 xml:space="preserve">041 </w:t>
            </w:r>
            <w:r>
              <w:rPr>
                <w:rFonts w:ascii="Times New Roman" w:eastAsia="Times New Roman" w:hAnsi="Times New Roman" w:cs="Times New Roman"/>
                <w:sz w:val="24"/>
              </w:rPr>
              <w:t>with no $2</w:t>
            </w:r>
          </w:p>
        </w:tc>
        <w:tc>
          <w:tcPr>
            <w:tcW w:w="2520" w:type="dxa"/>
          </w:tcPr>
          <w:p w:rsidR="008530D4" w:rsidRPr="00167702" w:rsidRDefault="008530D4" w:rsidP="00FF79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languageTerm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 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authority="iso639-2b"</w:t>
            </w:r>
          </w:p>
        </w:tc>
        <w:tc>
          <w:tcPr>
            <w:tcW w:w="2250" w:type="dxa"/>
          </w:tcPr>
          <w:p w:rsidR="008530D4" w:rsidRDefault="008530D4" w:rsidP="00B656D1">
            <w:r>
              <w:rPr>
                <w:rFonts w:ascii="Times New Roman" w:eastAsia="Times New Roman" w:hAnsi="Times New Roman" w:cs="Times New Roman"/>
                <w:i/>
                <w:sz w:val="24"/>
              </w:rPr>
              <w:t>Language ISO639-2</w:t>
            </w:r>
          </w:p>
          <w:p w:rsidR="008530D4" w:rsidRPr="00C8793A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dc.language.iso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(QDCMIT)</w:t>
            </w:r>
          </w:p>
        </w:tc>
        <w:tc>
          <w:tcPr>
            <w:tcW w:w="1350" w:type="dxa"/>
            <w:vMerge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8530D4" w:rsidTr="00062441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8530D4" w:rsidRPr="00C8793A" w:rsidRDefault="008530D4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Default="008530D4" w:rsidP="00B656D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=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"iso639-3"</w:t>
            </w:r>
          </w:p>
          <w:p w:rsidR="008530D4" w:rsidRPr="00C8793A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8530D4" w:rsidRPr="006162C3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041 with $2=iso639-3</w:t>
            </w:r>
          </w:p>
        </w:tc>
        <w:tc>
          <w:tcPr>
            <w:tcW w:w="2520" w:type="dxa"/>
          </w:tcPr>
          <w:p w:rsidR="008530D4" w:rsidRPr="00167702" w:rsidRDefault="008530D4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languageTerm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 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authority="iso639-3"(recommend)</w:t>
            </w:r>
          </w:p>
        </w:tc>
        <w:tc>
          <w:tcPr>
            <w:tcW w:w="2250" w:type="dxa"/>
          </w:tcPr>
          <w:p w:rsidR="008530D4" w:rsidRPr="00C8793A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Language ISO639-3</w:t>
            </w:r>
          </w:p>
        </w:tc>
        <w:tc>
          <w:tcPr>
            <w:tcW w:w="1350" w:type="dxa"/>
            <w:vMerge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8530D4" w:rsidTr="00062441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8530D4" w:rsidRPr="00C8793A" w:rsidRDefault="008530D4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Default="008530D4" w:rsidP="00B656D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=”rfc1766”</w:t>
            </w:r>
          </w:p>
          <w:p w:rsidR="008530D4" w:rsidRDefault="008530D4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2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 xml:space="preserve">041 </w:t>
            </w:r>
            <w:r>
              <w:rPr>
                <w:rFonts w:ascii="Times New Roman" w:eastAsia="Times New Roman" w:hAnsi="Times New Roman" w:cs="Times New Roman"/>
                <w:sz w:val="26"/>
              </w:rPr>
              <w:t>with $2=rfc1766</w:t>
            </w:r>
          </w:p>
        </w:tc>
        <w:tc>
          <w:tcPr>
            <w:tcW w:w="2520" w:type="dxa"/>
          </w:tcPr>
          <w:p w:rsidR="008530D4" w:rsidRPr="00167702" w:rsidRDefault="008530D4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languageTerm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 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authority="rfc1766"(recommend)</w:t>
            </w:r>
          </w:p>
        </w:tc>
        <w:tc>
          <w:tcPr>
            <w:tcW w:w="2250" w:type="dxa"/>
          </w:tcPr>
          <w:p w:rsidR="008530D4" w:rsidRPr="000D2E27" w:rsidRDefault="008530D4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Language RFC1766</w:t>
            </w:r>
          </w:p>
        </w:tc>
        <w:tc>
          <w:tcPr>
            <w:tcW w:w="1350" w:type="dxa"/>
            <w:vMerge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8530D4" w:rsidTr="00062441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8530D4" w:rsidRPr="00C8793A" w:rsidRDefault="008530D4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Default="008530D4" w:rsidP="001E1FA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=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"rfc3066"</w:t>
            </w:r>
          </w:p>
          <w:p w:rsidR="008530D4" w:rsidRDefault="008530D4" w:rsidP="00B656D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52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041 with $2=rfc3066</w:t>
            </w:r>
          </w:p>
        </w:tc>
        <w:tc>
          <w:tcPr>
            <w:tcW w:w="2520" w:type="dxa"/>
          </w:tcPr>
          <w:p w:rsidR="008530D4" w:rsidRPr="00167702" w:rsidRDefault="008530D4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languageTerm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 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authority="rfc3066"(recommend)</w:t>
            </w:r>
          </w:p>
        </w:tc>
        <w:tc>
          <w:tcPr>
            <w:tcW w:w="225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Language RFC3066</w:t>
            </w:r>
          </w:p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dc.language.rfc3066</w:t>
            </w:r>
          </w:p>
        </w:tc>
        <w:tc>
          <w:tcPr>
            <w:tcW w:w="1350" w:type="dxa"/>
            <w:vMerge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8530D4" w:rsidTr="00062441">
        <w:trPr>
          <w:trHeight w:val="318"/>
        </w:trPr>
        <w:tc>
          <w:tcPr>
            <w:tcW w:w="2250" w:type="dxa"/>
            <w:vMerge/>
            <w:shd w:val="clear" w:color="auto" w:fill="FFFFCC"/>
          </w:tcPr>
          <w:p w:rsidR="008530D4" w:rsidRPr="00C8793A" w:rsidRDefault="008530D4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Default="008530D4" w:rsidP="00C06949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=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"rfc4646"</w:t>
            </w:r>
          </w:p>
        </w:tc>
        <w:tc>
          <w:tcPr>
            <w:tcW w:w="252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>041 with $2=rfc4646</w:t>
            </w:r>
          </w:p>
        </w:tc>
        <w:tc>
          <w:tcPr>
            <w:tcW w:w="2520" w:type="dxa"/>
          </w:tcPr>
          <w:p w:rsidR="008530D4" w:rsidRPr="00167702" w:rsidRDefault="008530D4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&lt;language&gt;&lt;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languageTerm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 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authority="rfc4646"(recommend)</w:t>
            </w:r>
          </w:p>
        </w:tc>
        <w:tc>
          <w:tcPr>
            <w:tcW w:w="225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Language RFC4646</w:t>
            </w:r>
          </w:p>
        </w:tc>
        <w:tc>
          <w:tcPr>
            <w:tcW w:w="1350" w:type="dxa"/>
            <w:vMerge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  <w:tr w:rsidR="008530D4" w:rsidTr="00062441">
        <w:trPr>
          <w:trHeight w:val="318"/>
        </w:trPr>
        <w:tc>
          <w:tcPr>
            <w:tcW w:w="2250" w:type="dxa"/>
            <w:vMerge/>
            <w:shd w:val="clear" w:color="auto" w:fill="FFFFCC"/>
          </w:tcPr>
          <w:p w:rsidR="008530D4" w:rsidRPr="00C8793A" w:rsidRDefault="008530D4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8530D4" w:rsidRDefault="008530D4" w:rsidP="00C06949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authority=”</w:t>
            </w:r>
            <w:r>
              <w:t xml:space="preserve"> </w:t>
            </w:r>
            <w:proofErr w:type="spellStart"/>
            <w:r w:rsidRPr="00E9220B">
              <w:rPr>
                <w:rFonts w:ascii="Times New Roman" w:eastAsia="Times New Roman" w:hAnsi="Times New Roman" w:cs="Times New Roman"/>
                <w:color w:val="333333"/>
                <w:sz w:val="24"/>
              </w:rPr>
              <w:t>MARCCodeListforLanguages</w:t>
            </w:r>
            <w:proofErr w:type="spellEnd"/>
            <w:r w:rsidRPr="00E9220B"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</w:tc>
        <w:tc>
          <w:tcPr>
            <w:tcW w:w="252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</w:p>
        </w:tc>
        <w:tc>
          <w:tcPr>
            <w:tcW w:w="2520" w:type="dxa"/>
          </w:tcPr>
          <w:p w:rsidR="008530D4" w:rsidRPr="00167702" w:rsidRDefault="008530D4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5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  <w:tc>
          <w:tcPr>
            <w:tcW w:w="1350" w:type="dxa"/>
          </w:tcPr>
          <w:p w:rsidR="008530D4" w:rsidRDefault="008530D4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</w:tc>
      </w:tr>
    </w:tbl>
    <w:p w:rsidR="00062441" w:rsidRDefault="00062441" w:rsidP="00062441">
      <w:pPr>
        <w:widowControl/>
        <w:jc w:val="center"/>
      </w:pPr>
      <w:r>
        <w:t>*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(recommend) means, although there is no mapping in MARC to MODS mapping or MARC to DC crosswalk, it is recommended to map with the recommended mapping.</w:t>
      </w:r>
    </w:p>
    <w:p w:rsidR="0072734E" w:rsidRDefault="0072734E">
      <w:pPr>
        <w:widowControl/>
      </w:pPr>
    </w:p>
    <w:p w:rsidR="00062441" w:rsidRDefault="00062441">
      <w:pPr>
        <w:widowControl/>
      </w:pPr>
    </w:p>
    <w:p w:rsidR="00253E98" w:rsidRPr="00253E98" w:rsidRDefault="00E9220B" w:rsidP="00253E98">
      <w:pPr>
        <w:pStyle w:val="ListParagraph"/>
        <w:numPr>
          <w:ilvl w:val="0"/>
          <w:numId w:val="11"/>
        </w:numPr>
        <w:spacing w:after="0"/>
        <w:ind w:left="360"/>
        <w:rPr>
          <w:rFonts w:ascii="Times New Roman" w:eastAsia="Times New Roman" w:hAnsi="Times New Roman" w:cs="Times New Roman"/>
          <w:b/>
          <w:sz w:val="24"/>
        </w:rPr>
      </w:pPr>
      <w:hyperlink r:id="rId51" w:anchor="publisher" w:history="1">
        <w:r w:rsidR="00253E98" w:rsidRPr="00DC31D4">
          <w:rPr>
            <w:rStyle w:val="Hyperlink"/>
            <w:rFonts w:ascii="Times New Roman" w:eastAsia="Times New Roman" w:hAnsi="Times New Roman" w:cs="Times New Roman"/>
            <w:b/>
            <w:sz w:val="24"/>
          </w:rPr>
          <w:t>publisher</w:t>
        </w:r>
      </w:hyperlink>
    </w:p>
    <w:p w:rsidR="00FF7916" w:rsidRDefault="00FF7916" w:rsidP="00FF7916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520"/>
        <w:gridCol w:w="2250"/>
        <w:gridCol w:w="1350"/>
      </w:tblGrid>
      <w:tr w:rsidR="00FF7916" w:rsidTr="00591E3A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FF7916" w:rsidRPr="00EE6A2D" w:rsidRDefault="00FF7916" w:rsidP="00FF791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FF7916" w:rsidRPr="00EE6A2D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FF7916" w:rsidRPr="00EE6A2D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FF7916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FF7916" w:rsidRPr="00EE6A2D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52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FF7916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FF7916" w:rsidRPr="00EE6A2D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53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0" w:type="dxa"/>
            <w:shd w:val="clear" w:color="auto" w:fill="8DB3E2" w:themeFill="text2" w:themeFillTint="66"/>
          </w:tcPr>
          <w:p w:rsidR="00FF7916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FF7916" w:rsidRPr="00EE6A2D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54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FF7916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FF7916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FF7916" w:rsidRPr="00EE6A2D" w:rsidRDefault="00FF7916" w:rsidP="00FF7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55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591E3A" w:rsidTr="00591E3A">
        <w:trPr>
          <w:trHeight w:val="822"/>
        </w:trPr>
        <w:tc>
          <w:tcPr>
            <w:tcW w:w="2250" w:type="dxa"/>
            <w:vMerge w:val="restart"/>
            <w:shd w:val="clear" w:color="auto" w:fill="FFFFCC"/>
          </w:tcPr>
          <w:p w:rsidR="00591E3A" w:rsidRDefault="00591E3A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591E3A" w:rsidRPr="00253E98" w:rsidRDefault="00E9220B" w:rsidP="00253E98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hyperlink r:id="rId56" w:anchor="publisher" w:history="1">
              <w:r w:rsidR="00591E3A" w:rsidRPr="00DC31D4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</w:rPr>
                <w:t>publisher</w:t>
              </w:r>
            </w:hyperlink>
          </w:p>
          <w:p w:rsidR="00591E3A" w:rsidRDefault="00591E3A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E3A" w:rsidRDefault="00591E3A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707CAB" w:rsidRDefault="00707CAB" w:rsidP="00707CA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The name of the entity that published, printed, distributed, released, issued, or produced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1997950619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:rsidR="00591E3A" w:rsidRDefault="00707CAB" w:rsidP="00707CAB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An entity responsible for making the resource available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720363745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:rsidR="00591E3A" w:rsidRDefault="00591E3A" w:rsidP="00DD54B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‘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publisher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’ is expanded to include ‘place’ of publisher and publication or issuing.</w:t>
            </w:r>
          </w:p>
          <w:p w:rsidR="00D057AB" w:rsidRDefault="00D057AB" w:rsidP="00DD54B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D057AB" w:rsidRPr="00D057AB" w:rsidRDefault="00007A7C" w:rsidP="00DD54BA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150" w:type="dxa"/>
            <w:shd w:val="clear" w:color="auto" w:fill="FFFFCC"/>
          </w:tcPr>
          <w:p w:rsidR="00591E3A" w:rsidRPr="00C8793A" w:rsidRDefault="00591E3A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qualifier</w:t>
            </w:r>
          </w:p>
        </w:tc>
        <w:tc>
          <w:tcPr>
            <w:tcW w:w="2520" w:type="dxa"/>
          </w:tcPr>
          <w:p w:rsidR="004A0B73" w:rsidRDefault="00591E3A" w:rsidP="004A0B73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highlight w:val="green"/>
              </w:rPr>
              <w:t>60 $b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 xml:space="preserve">, </w:t>
            </w:r>
            <w:r w:rsidR="004A0B73" w:rsidRPr="00A257E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260</w:t>
            </w:r>
            <w:r w:rsidR="004A0B73">
              <w:rPr>
                <w:rFonts w:ascii="Times New Roman" w:eastAsiaTheme="minorEastAsia" w:hAnsi="Times New Roman" w:cs="Times New Roman" w:hint="eastAsia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="004A0B73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264 $b</w:t>
            </w:r>
            <w:r w:rsidR="004A0B73"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</w:p>
          <w:p w:rsidR="00591E3A" w:rsidRPr="00D11C39" w:rsidRDefault="004A0B73" w:rsidP="004A0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044</w:t>
            </w:r>
            <w:r w:rsidR="00591E3A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2520" w:type="dxa"/>
          </w:tcPr>
          <w:p w:rsidR="00591E3A" w:rsidRPr="00167702" w:rsidRDefault="00591E3A" w:rsidP="00FF79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originInfo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&gt;&lt;publisher&gt;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260 $b</w:t>
            </w:r>
            <w:r w:rsidR="004A0B73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260 $f, 264 $b</w:t>
            </w:r>
          </w:p>
        </w:tc>
        <w:tc>
          <w:tcPr>
            <w:tcW w:w="2250" w:type="dxa"/>
          </w:tcPr>
          <w:p w:rsidR="00591E3A" w:rsidRPr="00C8793A" w:rsidRDefault="00591E3A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dc.publisher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(MIT-QDC)</w:t>
            </w:r>
          </w:p>
        </w:tc>
        <w:tc>
          <w:tcPr>
            <w:tcW w:w="1350" w:type="dxa"/>
            <w:vMerge w:val="restart"/>
          </w:tcPr>
          <w:p w:rsidR="00591E3A" w:rsidRDefault="00876C15" w:rsidP="00FF7916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p</w:t>
            </w:r>
            <w:r w:rsidR="00591E3A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ublisher</w:t>
            </w:r>
          </w:p>
          <w:p w:rsidR="00876C15" w:rsidRDefault="00876C15" w:rsidP="00876C15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876C15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876C15">
              <w:rPr>
                <w:rFonts w:ascii="Times New Roman" w:eastAsia="Times New Roman" w:hAnsi="Times New Roman" w:cs="Times New Roman"/>
                <w:i/>
                <w:sz w:val="24"/>
              </w:rPr>
              <w:t>publisher</w:t>
            </w:r>
            <w:proofErr w:type="spellEnd"/>
          </w:p>
        </w:tc>
      </w:tr>
      <w:tr w:rsidR="00591E3A" w:rsidTr="00591E3A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591E3A" w:rsidRPr="00C8793A" w:rsidRDefault="00591E3A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591E3A" w:rsidRDefault="00591E3A" w:rsidP="00DD54B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type=”place”</w:t>
            </w:r>
          </w:p>
          <w:p w:rsidR="00591E3A" w:rsidRDefault="00591E3A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033F0" w:rsidRDefault="006033F0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033F0" w:rsidRDefault="006033F0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033F0" w:rsidRDefault="006033F0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033F0" w:rsidRDefault="006033F0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033F0" w:rsidRPr="00A967CD" w:rsidRDefault="003F61C7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</w:t>
            </w:r>
            <w:r w:rsidR="006033F0">
              <w:rPr>
                <w:rFonts w:ascii="Times New Roman" w:eastAsia="Times New Roman" w:hAnsi="Times New Roman" w:cs="Times New Roman"/>
                <w:sz w:val="24"/>
              </w:rPr>
              <w:t>uthority=”</w:t>
            </w:r>
            <w:proofErr w:type="spellStart"/>
            <w:r w:rsidR="006033F0">
              <w:rPr>
                <w:rFonts w:ascii="Times New Roman" w:eastAsia="Times New Roman" w:hAnsi="Times New Roman" w:cs="Times New Roman"/>
                <w:sz w:val="24"/>
              </w:rPr>
              <w:t>marccountry</w:t>
            </w:r>
            <w:proofErr w:type="spellEnd"/>
            <w:r w:rsidR="006033F0"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</w:tc>
        <w:tc>
          <w:tcPr>
            <w:tcW w:w="2520" w:type="dxa"/>
          </w:tcPr>
          <w:p w:rsidR="004A0B73" w:rsidRPr="00C731AA" w:rsidRDefault="004A0B73" w:rsidP="00DD54BA">
            <w:pPr>
              <w:rPr>
                <w:rFonts w:eastAsiaTheme="minorEastAsia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044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$a</w:t>
            </w:r>
          </w:p>
          <w:p w:rsidR="00591E3A" w:rsidRPr="00A257EE" w:rsidRDefault="00591E3A" w:rsidP="00DD54BA">
            <w:pPr>
              <w:rPr>
                <w:rFonts w:eastAsiaTheme="minorEastAsia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60 $a</w:t>
            </w:r>
            <w:r>
              <w:rPr>
                <w:rFonts w:ascii="Times New Roman" w:eastAsiaTheme="minorEastAsia" w:hAnsi="Times New Roman" w:cs="Times New Roman" w:hint="eastAsia"/>
                <w:color w:val="333333"/>
                <w:sz w:val="24"/>
              </w:rPr>
              <w:t>, 260 $e</w:t>
            </w:r>
          </w:p>
          <w:p w:rsidR="00591E3A" w:rsidRDefault="00591E3A" w:rsidP="00DD54BA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 w:rsidRPr="00EF5365"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264 $a</w:t>
            </w:r>
          </w:p>
          <w:p w:rsidR="006033F0" w:rsidRDefault="006033F0" w:rsidP="00DD54BA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  <w:p w:rsidR="006033F0" w:rsidRDefault="006033F0" w:rsidP="00DD54BA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  <w:p w:rsidR="006033F0" w:rsidRDefault="006033F0" w:rsidP="00DD54BA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  <w:p w:rsidR="006033F0" w:rsidRDefault="006033F0" w:rsidP="006033F0">
            <w:pPr>
              <w:rPr>
                <w:rFonts w:ascii="Times New Roman" w:eastAsiaTheme="minorEastAsia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008/15-17</w:t>
            </w:r>
          </w:p>
          <w:p w:rsidR="006033F0" w:rsidRPr="00C8793A" w:rsidRDefault="006033F0" w:rsidP="00DD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591E3A" w:rsidRPr="00167702" w:rsidRDefault="00591E3A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originInfo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&gt;&lt;place&gt;&lt;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placeTerm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type="text"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260 $a</w:t>
            </w:r>
          </w:p>
          <w:p w:rsidR="00591E3A" w:rsidRDefault="00591E3A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&lt;place&gt;&lt;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placeTerm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type="text"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260 $e</w:t>
            </w:r>
            <w:r w:rsidR="004A0B73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264 $a</w:t>
            </w:r>
          </w:p>
          <w:p w:rsidR="006033F0" w:rsidRDefault="006033F0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:rsidR="006033F0" w:rsidRPr="006033F0" w:rsidRDefault="006033F0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&lt;originInfo&gt;&lt;place&gt;&lt;placeTerm&gt;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marccountry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008/15-17</w:t>
            </w:r>
          </w:p>
        </w:tc>
        <w:tc>
          <w:tcPr>
            <w:tcW w:w="2250" w:type="dxa"/>
          </w:tcPr>
          <w:p w:rsidR="00591E3A" w:rsidRPr="00C8793A" w:rsidRDefault="00591E3A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591E3A" w:rsidRDefault="00591E3A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FF7916" w:rsidTr="00591E3A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FF7916" w:rsidRPr="00C8793A" w:rsidRDefault="00FF7916" w:rsidP="00FF79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DD54BA" w:rsidRDefault="00DD54BA" w:rsidP="00DD54BA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type=”place”</w:t>
            </w:r>
          </w:p>
          <w:p w:rsidR="002262D8" w:rsidRDefault="00DD54BA" w:rsidP="00FF791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authority=”iso3166”</w:t>
            </w:r>
            <w:r w:rsidR="002262D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F7916" w:rsidRPr="00C8793A" w:rsidRDefault="00707CAB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of</w:t>
            </w:r>
            <w:proofErr w:type="gramEnd"/>
            <w:r w:rsidR="002262D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2262D8">
              <w:rPr>
                <w:rFonts w:ascii="Times New Roman" w:eastAsia="Times New Roman" w:hAnsi="Times New Roman" w:cs="Times New Roman"/>
                <w:sz w:val="24"/>
              </w:rPr>
              <w:t>CTSubject</w:t>
            </w:r>
            <w:proofErr w:type="spellEnd"/>
            <w:r w:rsidR="002262D8">
              <w:rPr>
                <w:rFonts w:ascii="Times New Roman" w:eastAsia="Times New Roman" w:hAnsi="Times New Roman" w:cs="Times New Roman"/>
                <w:sz w:val="24"/>
              </w:rPr>
              <w:t xml:space="preserve"> in </w:t>
            </w:r>
            <w:proofErr w:type="spellStart"/>
            <w:r w:rsidR="002262D8">
              <w:rPr>
                <w:rFonts w:ascii="Times New Roman" w:eastAsia="Times New Roman" w:hAnsi="Times New Roman" w:cs="Times New Roman"/>
                <w:sz w:val="24"/>
              </w:rPr>
              <w:t>CTScheme</w:t>
            </w:r>
            <w:proofErr w:type="spellEnd"/>
            <w:r w:rsidR="002262D8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2520" w:type="dxa"/>
          </w:tcPr>
          <w:p w:rsidR="00FF7916" w:rsidRPr="006162C3" w:rsidRDefault="00DD54BA" w:rsidP="00DD5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044</w:t>
            </w:r>
            <w:r w:rsidR="004A0B7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$c</w:t>
            </w:r>
          </w:p>
        </w:tc>
        <w:tc>
          <w:tcPr>
            <w:tcW w:w="2520" w:type="dxa"/>
          </w:tcPr>
          <w:p w:rsidR="00FF7916" w:rsidRPr="00167702" w:rsidRDefault="00591E3A" w:rsidP="00FF7916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&lt;originInfo&gt;&lt;&lt;place&gt;&lt;placeTerm&gt;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type="code"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authority="iso3166"&gt;</w:t>
            </w:r>
          </w:p>
          <w:p w:rsidR="00591E3A" w:rsidRPr="00167702" w:rsidRDefault="00591E3A" w:rsidP="00FF79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044 $c</w:t>
            </w:r>
          </w:p>
        </w:tc>
        <w:tc>
          <w:tcPr>
            <w:tcW w:w="2250" w:type="dxa"/>
          </w:tcPr>
          <w:p w:rsidR="00FF7916" w:rsidRPr="00C8793A" w:rsidRDefault="00DD54BA" w:rsidP="00FF7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Coverage </w:t>
            </w: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Spatial ISO3166</w:t>
            </w:r>
          </w:p>
        </w:tc>
        <w:tc>
          <w:tcPr>
            <w:tcW w:w="1350" w:type="dxa"/>
          </w:tcPr>
          <w:p w:rsidR="00FF7916" w:rsidRDefault="00FF7916" w:rsidP="00FF791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</w:tbl>
    <w:p w:rsidR="00FF7916" w:rsidRDefault="00FF7916" w:rsidP="00FF7916">
      <w:pPr>
        <w:widowControl/>
      </w:pPr>
    </w:p>
    <w:p w:rsidR="009E45B6" w:rsidRDefault="009E45B6" w:rsidP="00FF7916">
      <w:pPr>
        <w:widowControl/>
      </w:pPr>
    </w:p>
    <w:p w:rsidR="00062441" w:rsidRDefault="00062441" w:rsidP="00FF7916">
      <w:pPr>
        <w:widowControl/>
      </w:pPr>
    </w:p>
    <w:p w:rsidR="00FF7916" w:rsidRDefault="00FF7916">
      <w:pPr>
        <w:widowControl/>
      </w:pPr>
    </w:p>
    <w:p w:rsidR="009E45B6" w:rsidRPr="009E45B6" w:rsidRDefault="00E9220B" w:rsidP="009E45B6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</w:rPr>
      </w:pPr>
      <w:hyperlink r:id="rId57" w:anchor="relation" w:history="1">
        <w:r w:rsidR="009E45B6" w:rsidRPr="00145F4F">
          <w:rPr>
            <w:rStyle w:val="Hyperlink"/>
            <w:rFonts w:ascii="Times New Roman" w:eastAsia="Times New Roman" w:hAnsi="Times New Roman" w:cs="Times New Roman"/>
            <w:b/>
            <w:sz w:val="24"/>
            <w:highlight w:val="yellow"/>
          </w:rPr>
          <w:t>relation</w:t>
        </w:r>
      </w:hyperlink>
    </w:p>
    <w:p w:rsidR="009E45B6" w:rsidRDefault="009E45B6" w:rsidP="009E45B6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340"/>
        <w:gridCol w:w="2430"/>
        <w:gridCol w:w="1350"/>
      </w:tblGrid>
      <w:tr w:rsidR="009E45B6" w:rsidTr="00E071F2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9E45B6" w:rsidRPr="00EE6A2D" w:rsidRDefault="009E45B6" w:rsidP="008C6D6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9E45B6" w:rsidRPr="00EE6A2D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9E45B6" w:rsidRPr="00EE6A2D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9E45B6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9E45B6" w:rsidRPr="00EE6A2D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58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DBE5F1" w:themeFill="accent1" w:themeFillTint="33"/>
          </w:tcPr>
          <w:p w:rsidR="009E45B6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9E45B6" w:rsidRPr="00EE6A2D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59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30" w:type="dxa"/>
            <w:shd w:val="clear" w:color="auto" w:fill="8DB3E2" w:themeFill="text2" w:themeFillTint="66"/>
          </w:tcPr>
          <w:p w:rsidR="009E45B6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9E45B6" w:rsidRPr="00EE6A2D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60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9E45B6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9E45B6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9E45B6" w:rsidRPr="00EE6A2D" w:rsidRDefault="009E45B6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61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EB6E87" w:rsidTr="00E071F2">
        <w:trPr>
          <w:trHeight w:val="822"/>
        </w:trPr>
        <w:tc>
          <w:tcPr>
            <w:tcW w:w="2250" w:type="dxa"/>
            <w:vMerge w:val="restart"/>
            <w:shd w:val="clear" w:color="auto" w:fill="FFFFCC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B6E87" w:rsidRPr="009E45B6" w:rsidRDefault="00E9220B" w:rsidP="009E45B6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hyperlink r:id="rId62" w:anchor="relation" w:history="1">
              <w:r w:rsidR="00EB6E87" w:rsidRPr="00145F4F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highlight w:val="yellow"/>
                </w:rPr>
                <w:t>relation</w:t>
              </w:r>
            </w:hyperlink>
          </w:p>
          <w:p w:rsidR="00EB6E87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E87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B6E87" w:rsidRDefault="006769C0" w:rsidP="008C6D62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Information that identifies other resources related to the one being described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646232692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 A related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212700576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6769C0" w:rsidRDefault="006769C0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B6E87" w:rsidRPr="00C8793A" w:rsidRDefault="00007A7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150" w:type="dxa"/>
            <w:shd w:val="clear" w:color="auto" w:fill="FFFFCC"/>
          </w:tcPr>
          <w:p w:rsidR="00EB6E87" w:rsidRDefault="00EB6E87" w:rsidP="00AC52B9"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no </w:t>
            </w:r>
            <w:r w:rsidR="00F51E96">
              <w:rPr>
                <w:rFonts w:ascii="Times New Roman" w:eastAsia="Times New Roman" w:hAnsi="Times New Roman" w:cs="Times New Roman"/>
                <w:color w:val="333333"/>
                <w:sz w:val="24"/>
              </w:rPr>
              <w:t>qualifier</w:t>
            </w:r>
          </w:p>
          <w:p w:rsidR="00EB6E87" w:rsidRPr="00C8793A" w:rsidRDefault="00EB6E87" w:rsidP="00AC52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856 ind2=2</w:t>
            </w:r>
          </w:p>
          <w:p w:rsidR="00EB6E87" w:rsidRPr="00D11C39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6E87" w:rsidRPr="00167702" w:rsidRDefault="00D57A72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43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dc.relation</w:t>
            </w:r>
            <w:proofErr w:type="spellEnd"/>
          </w:p>
          <w:p w:rsidR="00EB6E87" w:rsidRPr="00C8793A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dc.relation.uri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(QDCMIT)</w:t>
            </w:r>
          </w:p>
        </w:tc>
        <w:tc>
          <w:tcPr>
            <w:tcW w:w="1350" w:type="dxa"/>
          </w:tcPr>
          <w:p w:rsidR="00EB6E87" w:rsidRDefault="00876C15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="00EB6E87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876C15" w:rsidRDefault="00876C15" w:rsidP="00876C15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Pr="00876C15">
              <w:rPr>
                <w:rFonts w:ascii="Times New Roman" w:eastAsia="Times New Roman" w:hAnsi="Times New Roman" w:cs="Times New Roman"/>
                <w:i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876C15">
              <w:rPr>
                <w:rFonts w:ascii="Times New Roman" w:eastAsia="Times New Roman" w:hAnsi="Times New Roman" w:cs="Times New Roman"/>
                <w:i/>
                <w:sz w:val="24"/>
              </w:rPr>
              <w:t>relation</w:t>
            </w:r>
            <w:proofErr w:type="spellEnd"/>
          </w:p>
        </w:tc>
      </w:tr>
      <w:tr w:rsidR="00EB6E87" w:rsidTr="00E071F2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type="original"</w:t>
            </w:r>
          </w:p>
          <w:p w:rsidR="0038771F" w:rsidRDefault="0038771F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  <w:p w:rsidR="0038771F" w:rsidRDefault="0038771F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  <w:p w:rsidR="00EB6E87" w:rsidRPr="00A967CD" w:rsidRDefault="00EB6E87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  <w:bookmarkStart w:id="1" w:name="_GoBack"/>
            <w:bookmarkEnd w:id="1"/>
          </w:p>
        </w:tc>
        <w:tc>
          <w:tcPr>
            <w:tcW w:w="252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534</w:t>
            </w:r>
            <w:r>
              <w:rPr>
                <w:rFonts w:ascii="Times New Roman" w:eastAsia="Times New Roman" w:hAnsi="Times New Roman" w:cs="Times New Roman"/>
                <w:sz w:val="24"/>
              </w:rPr>
              <w:t>, 786</w:t>
            </w:r>
          </w:p>
          <w:p w:rsidR="00EB6E87" w:rsidRDefault="00EB6E87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B6E87" w:rsidRDefault="00EB6E87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B6E87" w:rsidRPr="00C8793A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EB6E87" w:rsidRDefault="00D57A72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type="original"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534, 786</w:t>
            </w:r>
          </w:p>
          <w:p w:rsidR="00363DCF" w:rsidRPr="00167702" w:rsidRDefault="00363DCF" w:rsidP="00363D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Relation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IsVersionOf</w:t>
            </w:r>
            <w:proofErr w:type="spellEnd"/>
            <w:r w:rsidR="004905BF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</w:p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Relation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IsVersionOf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URI</w:t>
            </w:r>
            <w:r w:rsidR="004905BF">
              <w:rPr>
                <w:rFonts w:ascii="Times New Roman" w:eastAsia="Times New Roman" w:hAnsi="Times New Roman" w:cs="Times New Roman"/>
                <w:i/>
                <w:sz w:val="24"/>
              </w:rPr>
              <w:t>(QDC),</w:t>
            </w:r>
          </w:p>
          <w:p w:rsidR="004905BF" w:rsidRDefault="004905BF" w:rsidP="004905BF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dc.source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(QDC-MIT)</w:t>
            </w:r>
          </w:p>
          <w:p w:rsidR="00EB6E87" w:rsidRPr="00C8793A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dc.relation.isversionof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(QDC-MIT)</w:t>
            </w:r>
          </w:p>
        </w:tc>
        <w:tc>
          <w:tcPr>
            <w:tcW w:w="1350" w:type="dxa"/>
          </w:tcPr>
          <w:p w:rsidR="00EB6E87" w:rsidRDefault="00876C15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s</w:t>
            </w:r>
            <w:r w:rsidR="00EB6E87">
              <w:rPr>
                <w:rFonts w:ascii="Times New Roman" w:eastAsia="Times New Roman" w:hAnsi="Times New Roman" w:cs="Times New Roman"/>
                <w:i/>
                <w:sz w:val="24"/>
              </w:rPr>
              <w:t>ource</w:t>
            </w:r>
          </w:p>
          <w:p w:rsidR="00876C15" w:rsidRDefault="00876C15" w:rsidP="00876C1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 w:rsidRPr="00876C1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876C1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source</w:t>
            </w:r>
            <w:proofErr w:type="spellEnd"/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isPartOf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"</w:t>
            </w:r>
          </w:p>
          <w:p w:rsidR="00EB6E87" w:rsidRPr="00C8793A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440, 760</w:t>
            </w:r>
            <w:r w:rsidR="005E7FB6"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762</w:t>
            </w:r>
            <w:r w:rsidR="005860AB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800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810, 811,</w:t>
            </w:r>
            <w:r w:rsidR="005E7FB6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830,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and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490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(only</w:t>
            </w:r>
            <w:r w:rsidR="005E7FB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if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 ind1=0)</w:t>
            </w:r>
            <w:r w:rsidR="005860AB">
              <w:rPr>
                <w:rFonts w:ascii="Times New Roman" w:eastAsia="Times New Roman" w:hAnsi="Times New Roman" w:cs="Times New Roman"/>
                <w:color w:val="333333"/>
                <w:sz w:val="24"/>
              </w:rPr>
              <w:t>, 772, 773</w:t>
            </w:r>
          </w:p>
          <w:p w:rsidR="00EB6E87" w:rsidRDefault="00EB6E87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B6E87" w:rsidRPr="006162C3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5860AB" w:rsidRPr="00167702" w:rsidRDefault="00D57A72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type="series"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440, 760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762, 800, 810, 811, 830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490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(only if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ind1=0), 800, 810, 811, 830 $0</w:t>
            </w:r>
          </w:p>
          <w:p w:rsidR="005860AB" w:rsidRPr="00167702" w:rsidRDefault="005860AB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:rsidR="005860AB" w:rsidRPr="00167702" w:rsidRDefault="00D57A72" w:rsidP="005860AB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type="host"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772, 773</w:t>
            </w:r>
          </w:p>
          <w:p w:rsidR="005860AB" w:rsidRPr="00167702" w:rsidRDefault="005860AB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EB6E87" w:rsidRDefault="00EB6E87" w:rsidP="00C77674"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IsPartOf</w:t>
            </w:r>
            <w:proofErr w:type="spellEnd"/>
            <w:r w:rsidR="004905BF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IsPartOf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URI (QDC)</w:t>
            </w:r>
          </w:p>
          <w:p w:rsidR="00321738" w:rsidRPr="00C8793A" w:rsidRDefault="00321738" w:rsidP="00A22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dc.relation.journal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dc.relation.ispartofseries</w:t>
            </w:r>
            <w:proofErr w:type="spellEnd"/>
            <w:r w:rsidRPr="000A23DC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(QDC-MIT) </w:t>
            </w:r>
          </w:p>
        </w:tc>
        <w:tc>
          <w:tcPr>
            <w:tcW w:w="1350" w:type="dxa"/>
          </w:tcPr>
          <w:p w:rsidR="00EB6E87" w:rsidRDefault="00A22293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A22293" w:rsidRDefault="00A22293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0A23DC">
              <w:rPr>
                <w:rFonts w:ascii="Times New Roman" w:eastAsia="Times New Roman" w:hAnsi="Times New Roman" w:cs="Times New Roman"/>
                <w:i/>
                <w:sz w:val="24"/>
              </w:rPr>
              <w:t>dcterms:isPartOf</w:t>
            </w:r>
            <w:proofErr w:type="spellEnd"/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type="reference”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520" w:type="dxa"/>
          </w:tcPr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510,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787(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DCtoMARC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340" w:type="dxa"/>
          </w:tcPr>
          <w:p w:rsidR="00EB6E87" w:rsidRPr="00167702" w:rsidRDefault="00D57A72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isReferencedBy</w:t>
            </w:r>
            <w:proofErr w:type="spellEnd"/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</w:p>
        </w:tc>
        <w:tc>
          <w:tcPr>
            <w:tcW w:w="243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IsReferencedBy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(QDC)</w:t>
            </w:r>
          </w:p>
        </w:tc>
        <w:tc>
          <w:tcPr>
            <w:tcW w:w="1350" w:type="dxa"/>
          </w:tcPr>
          <w:p w:rsidR="00EB6E87" w:rsidRDefault="00A22293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A22293" w:rsidRDefault="00A22293" w:rsidP="00876C1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A22293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="00876C15" w:rsidRPr="00876C1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 w:rsidR="00876C15" w:rsidRPr="00876C1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references,</w:t>
            </w:r>
            <w:r w:rsidRPr="00A22293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isReferencedBy</w:t>
            </w:r>
            <w:proofErr w:type="spellEnd"/>
            <w:r w:rsidR="00876C15">
              <w:t xml:space="preserve"> </w:t>
            </w:r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otherFormat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</w:p>
        </w:tc>
        <w:tc>
          <w:tcPr>
            <w:tcW w:w="2520" w:type="dxa"/>
          </w:tcPr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color w:val="333333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530,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776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340" w:type="dxa"/>
          </w:tcPr>
          <w:p w:rsidR="00EB6E87" w:rsidRPr="00167702" w:rsidRDefault="00D57A72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otherFormat</w:t>
            </w:r>
            <w:proofErr w:type="spellEnd"/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776</w:t>
            </w:r>
          </w:p>
        </w:tc>
        <w:tc>
          <w:tcPr>
            <w:tcW w:w="2430" w:type="dxa"/>
          </w:tcPr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HasFormat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IsFormatOf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,(QDC)</w:t>
            </w:r>
          </w:p>
          <w:p w:rsidR="00EB6E87" w:rsidRDefault="00EB6E87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Relation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HasFormat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URI, 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IsFormatOf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URI(QDC)</w:t>
            </w:r>
          </w:p>
        </w:tc>
        <w:tc>
          <w:tcPr>
            <w:tcW w:w="1350" w:type="dxa"/>
          </w:tcPr>
          <w:p w:rsidR="00EB6E87" w:rsidRDefault="00121ABA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>r</w:t>
            </w:r>
            <w:r w:rsidR="00EB6E87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121ABA" w:rsidRDefault="00121ABA" w:rsidP="00121AB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hasFormat,is</w:t>
            </w:r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lastRenderedPageBreak/>
              <w:t>FormatOf</w:t>
            </w:r>
            <w:proofErr w:type="spellEnd"/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type="</w:t>
            </w:r>
            <w:proofErr w:type="spellStart"/>
            <w:r w:rsidR="00A04350">
              <w:rPr>
                <w:rFonts w:ascii="Times New Roman" w:eastAsia="Times New Roman" w:hAnsi="Times New Roman" w:cs="Times New Roman"/>
                <w:color w:val="333333"/>
                <w:sz w:val="24"/>
              </w:rPr>
              <w:t>hasPart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520" w:type="dxa"/>
          </w:tcPr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color w:val="333333"/>
              </w:rPr>
            </w:pPr>
            <w:r w:rsidRPr="00151FA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700, 710, 711, 730, 740 ind2=2</w:t>
            </w:r>
            <w:r w:rsidR="005860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="005860AB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770, 774</w:t>
            </w:r>
          </w:p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</w:tcPr>
          <w:p w:rsidR="00EB6E87" w:rsidRPr="00167702" w:rsidRDefault="00D57A72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type="constituent"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700, 710, 711, 730, 740 ind2=2, </w:t>
            </w:r>
            <w:r w:rsidR="005860AB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770, 774</w:t>
            </w:r>
          </w:p>
        </w:tc>
        <w:tc>
          <w:tcPr>
            <w:tcW w:w="2430" w:type="dxa"/>
          </w:tcPr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i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HasPart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(QDC)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Relation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HasPart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URI(QDC)</w:t>
            </w:r>
          </w:p>
          <w:p w:rsidR="00D8305D" w:rsidRDefault="00D8305D" w:rsidP="00C77674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D8305D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D8305D">
              <w:rPr>
                <w:rFonts w:ascii="Times New Roman" w:eastAsia="Times New Roman" w:hAnsi="Times New Roman" w:cs="Times New Roman"/>
                <w:i/>
                <w:sz w:val="24"/>
              </w:rPr>
              <w:t>hasPart</w:t>
            </w:r>
            <w:proofErr w:type="spellEnd"/>
          </w:p>
        </w:tc>
        <w:tc>
          <w:tcPr>
            <w:tcW w:w="1350" w:type="dxa"/>
          </w:tcPr>
          <w:p w:rsidR="00EB6E87" w:rsidRDefault="00121ABA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121ABA" w:rsidRDefault="00121ABA" w:rsidP="00121AB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hasPart</w:t>
            </w:r>
            <w:proofErr w:type="spellEnd"/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type="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otherVersion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"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520" w:type="dxa"/>
          </w:tcPr>
          <w:p w:rsidR="00EB6E87" w:rsidRDefault="007815FE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775</w:t>
            </w:r>
          </w:p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340" w:type="dxa"/>
          </w:tcPr>
          <w:p w:rsidR="00EB6E87" w:rsidRPr="00167702" w:rsidRDefault="00D57A72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otherVersion</w:t>
            </w:r>
            <w:proofErr w:type="spellEnd"/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775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="005860AB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5860AB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</w:t>
            </w:r>
          </w:p>
        </w:tc>
        <w:tc>
          <w:tcPr>
            <w:tcW w:w="2430" w:type="dxa"/>
          </w:tcPr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HasVersion</w:t>
            </w:r>
            <w:proofErr w:type="spellEnd"/>
            <w:r w:rsidR="004905BF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</w:p>
          <w:p w:rsidR="004905BF" w:rsidRPr="00D8305D" w:rsidRDefault="00EB6E87" w:rsidP="00363DCF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HasVersion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URI (QDC)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</w:p>
          <w:p w:rsidR="00D8305D" w:rsidRPr="00363DCF" w:rsidRDefault="00D8305D" w:rsidP="00D8305D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D8305D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D8305D">
              <w:rPr>
                <w:rFonts w:ascii="Times New Roman" w:eastAsia="Times New Roman" w:hAnsi="Times New Roman" w:cs="Times New Roman"/>
                <w:i/>
                <w:sz w:val="24"/>
              </w:rPr>
              <w:t>has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Version</w:t>
            </w:r>
            <w:proofErr w:type="spellEnd"/>
          </w:p>
        </w:tc>
        <w:tc>
          <w:tcPr>
            <w:tcW w:w="1350" w:type="dxa"/>
          </w:tcPr>
          <w:p w:rsidR="00EB6E87" w:rsidRDefault="00121ABA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121ABA" w:rsidRDefault="00121ABA" w:rsidP="00121ABA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121ABA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hasVersion,isVersionOf</w:t>
            </w:r>
            <w:proofErr w:type="spellEnd"/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type=”replacement” 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520" w:type="dxa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780, 785 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340" w:type="dxa"/>
          </w:tcPr>
          <w:p w:rsidR="005860AB" w:rsidRPr="00167702" w:rsidRDefault="005860AB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 type="preceding"</w:t>
            </w:r>
          </w:p>
          <w:p w:rsidR="00EB6E87" w:rsidRPr="00167702" w:rsidRDefault="005860AB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780</w:t>
            </w:r>
          </w:p>
          <w:p w:rsidR="005860AB" w:rsidRPr="00167702" w:rsidRDefault="005860AB" w:rsidP="005860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relatedItem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type=type="succeeding"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785</w:t>
            </w:r>
          </w:p>
        </w:tc>
        <w:tc>
          <w:tcPr>
            <w:tcW w:w="2430" w:type="dxa"/>
          </w:tcPr>
          <w:p w:rsidR="00F91598" w:rsidRPr="00F91598" w:rsidRDefault="00F91598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F9159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Relation Replaces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,</w:t>
            </w:r>
          </w:p>
          <w:p w:rsidR="00F91598" w:rsidRPr="00F91598" w:rsidRDefault="00F91598" w:rsidP="00F91598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F9159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Relation Replaces</w:t>
            </w:r>
          </w:p>
          <w:p w:rsidR="00F91598" w:rsidRPr="00F91598" w:rsidRDefault="00F91598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URI(QDC)</w:t>
            </w:r>
          </w:p>
          <w:p w:rsidR="004905BF" w:rsidRPr="004905BF" w:rsidRDefault="004905BF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IsReplacedBy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(QDC)</w:t>
            </w:r>
          </w:p>
          <w:p w:rsidR="004905BF" w:rsidRPr="004905BF" w:rsidRDefault="004905BF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 w:rsidRPr="004905BF">
              <w:rPr>
                <w:rFonts w:ascii="Times New Roman" w:eastAsia="Times New Roman" w:hAnsi="Times New Roman" w:cs="Times New Roman"/>
                <w:i/>
                <w:sz w:val="24"/>
              </w:rPr>
              <w:t xml:space="preserve">Relation </w:t>
            </w:r>
            <w:proofErr w:type="spellStart"/>
            <w:r w:rsidRPr="004905BF">
              <w:rPr>
                <w:rFonts w:ascii="Times New Roman" w:eastAsia="Times New Roman" w:hAnsi="Times New Roman" w:cs="Times New Roman"/>
                <w:sz w:val="24"/>
              </w:rPr>
              <w:t>IsReplacedBy</w:t>
            </w:r>
            <w:proofErr w:type="spellEnd"/>
            <w:r w:rsidRPr="004905BF">
              <w:rPr>
                <w:rFonts w:ascii="Times New Roman" w:eastAsia="Times New Roman" w:hAnsi="Times New Roman" w:cs="Times New Roman"/>
                <w:sz w:val="24"/>
              </w:rPr>
              <w:t xml:space="preserve"> URI</w:t>
            </w:r>
            <w:r w:rsidRPr="004905BF">
              <w:rPr>
                <w:rFonts w:ascii="Times New Roman" w:eastAsia="Times New Roman" w:hAnsi="Times New Roman" w:cs="Times New Roman"/>
                <w:i/>
                <w:sz w:val="24"/>
              </w:rPr>
              <w:t>(QDC)</w:t>
            </w:r>
            <w:r w:rsidRPr="004905BF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 </w:t>
            </w:r>
          </w:p>
          <w:p w:rsidR="00EB6E87" w:rsidRDefault="00EB6E87" w:rsidP="00C77674">
            <w:pPr>
              <w:numPr>
                <w:ilvl w:val="0"/>
                <w:numId w:val="10"/>
              </w:numPr>
              <w:ind w:left="0" w:hanging="359"/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dc.relation.isreplacedby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(QDC-MIT)</w:t>
            </w:r>
          </w:p>
        </w:tc>
        <w:tc>
          <w:tcPr>
            <w:tcW w:w="1350" w:type="dxa"/>
          </w:tcPr>
          <w:p w:rsidR="00EB6E87" w:rsidRDefault="00121ABA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="00321738">
              <w:rPr>
                <w:rFonts w:ascii="Times New Roman" w:eastAsia="Times New Roman" w:hAnsi="Times New Roman" w:cs="Times New Roman"/>
                <w:i/>
                <w:sz w:val="24"/>
              </w:rPr>
              <w:t>elation</w:t>
            </w:r>
          </w:p>
          <w:p w:rsidR="004A2756" w:rsidRDefault="004A2756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  <w:p w:rsidR="004A2756" w:rsidRDefault="00121ABA" w:rsidP="004A275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="004A2756" w:rsidRP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 w:rsid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="004A2756" w:rsidRP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isReplacedBy,replaces</w:t>
            </w:r>
            <w:proofErr w:type="spellEnd"/>
          </w:p>
        </w:tc>
      </w:tr>
      <w:tr w:rsidR="00EB6E87" w:rsidTr="00E071F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EB6E87" w:rsidRPr="00C8793A" w:rsidRDefault="00EB6E87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type=”requirement”</w:t>
            </w:r>
          </w:p>
          <w:p w:rsidR="00EB6E87" w:rsidRDefault="00EB6E87" w:rsidP="00C77674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520" w:type="dxa"/>
          </w:tcPr>
          <w:p w:rsidR="007815FE" w:rsidRDefault="00EB6E87" w:rsidP="007815FE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538</w:t>
            </w:r>
          </w:p>
          <w:p w:rsidR="00EB6E87" w:rsidRDefault="00EB6E87" w:rsidP="00FF4E6F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</w:p>
        </w:tc>
        <w:tc>
          <w:tcPr>
            <w:tcW w:w="2340" w:type="dxa"/>
          </w:tcPr>
          <w:p w:rsidR="00EB6E87" w:rsidRPr="00D11C39" w:rsidRDefault="00EB6E87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EB6E87" w:rsidRDefault="00EB6E87" w:rsidP="00511BD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Relation Requires</w:t>
            </w:r>
            <w:r w:rsidR="00511BD2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="00511BD2" w:rsidRPr="00511BD2"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  <w:t>IsRequiredBy</w:t>
            </w:r>
            <w:proofErr w:type="spellEnd"/>
            <w:r w:rsidR="00511BD2" w:rsidRPr="00511BD2"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  <w:t xml:space="preserve"> </w:t>
            </w:r>
            <w:r w:rsidR="00511BD2">
              <w:rPr>
                <w:rFonts w:ascii="Times New Roman" w:eastAsia="Times New Roman" w:hAnsi="Times New Roman" w:cs="Times New Roman"/>
                <w:i/>
                <w:sz w:val="24"/>
              </w:rPr>
              <w:t>(QDC),</w:t>
            </w:r>
            <w:r w:rsidR="00511BD2"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dc.relation.requires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(QDC-MIT)</w:t>
            </w:r>
          </w:p>
        </w:tc>
        <w:tc>
          <w:tcPr>
            <w:tcW w:w="1350" w:type="dxa"/>
          </w:tcPr>
          <w:p w:rsidR="00EB6E87" w:rsidRDefault="00121ABA" w:rsidP="00A22293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="004A2756" w:rsidRP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 w:rsid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="004A2756" w:rsidRP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requires</w:t>
            </w:r>
            <w:r w:rsidR="00A22293" w:rsidRPr="00A22293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,isRequiredBy</w:t>
            </w:r>
            <w:proofErr w:type="spellEnd"/>
          </w:p>
        </w:tc>
      </w:tr>
    </w:tbl>
    <w:p w:rsidR="009E45B6" w:rsidRDefault="009E45B6" w:rsidP="009E45B6">
      <w:pPr>
        <w:widowControl/>
      </w:pPr>
    </w:p>
    <w:p w:rsidR="00D43C5B" w:rsidRDefault="00D43C5B">
      <w:pPr>
        <w:widowControl/>
      </w:pPr>
    </w:p>
    <w:p w:rsidR="00D43C5B" w:rsidRDefault="00D43C5B">
      <w:pPr>
        <w:widowControl/>
      </w:pPr>
    </w:p>
    <w:p w:rsidR="00D43C5B" w:rsidRDefault="00D43C5B">
      <w:pPr>
        <w:widowControl/>
      </w:pPr>
    </w:p>
    <w:p w:rsidR="00D43C5B" w:rsidRDefault="00D43C5B">
      <w:pPr>
        <w:widowControl/>
      </w:pPr>
    </w:p>
    <w:p w:rsidR="00D43C5B" w:rsidRDefault="00D43C5B">
      <w:pPr>
        <w:widowControl/>
      </w:pPr>
    </w:p>
    <w:p w:rsidR="00D43C5B" w:rsidRPr="00D43C5B" w:rsidRDefault="00E9220B" w:rsidP="00D43C5B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</w:rPr>
      </w:pPr>
      <w:hyperlink r:id="rId63" w:anchor="rights" w:history="1">
        <w:r w:rsidR="00D43C5B" w:rsidRPr="00145F4F">
          <w:rPr>
            <w:rStyle w:val="Hyperlink"/>
            <w:rFonts w:ascii="Times New Roman" w:eastAsia="Times New Roman" w:hAnsi="Times New Roman" w:cs="Times New Roman"/>
            <w:b/>
            <w:sz w:val="24"/>
            <w:highlight w:val="yellow"/>
          </w:rPr>
          <w:t>rights</w:t>
        </w:r>
      </w:hyperlink>
    </w:p>
    <w:p w:rsidR="00D43C5B" w:rsidRDefault="00D43C5B" w:rsidP="00D43C5B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340"/>
        <w:gridCol w:w="2430"/>
        <w:gridCol w:w="1350"/>
      </w:tblGrid>
      <w:tr w:rsidR="00D43C5B" w:rsidTr="008C6D62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D43C5B" w:rsidRPr="00EE6A2D" w:rsidRDefault="00D43C5B" w:rsidP="008C6D6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D43C5B" w:rsidRPr="00EE6A2D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D43C5B" w:rsidRPr="00EE6A2D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D43C5B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D43C5B" w:rsidRPr="00EE6A2D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64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DBE5F1" w:themeFill="accent1" w:themeFillTint="33"/>
          </w:tcPr>
          <w:p w:rsidR="00D43C5B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D43C5B" w:rsidRPr="00EE6A2D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65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30" w:type="dxa"/>
            <w:shd w:val="clear" w:color="auto" w:fill="8DB3E2" w:themeFill="text2" w:themeFillTint="66"/>
          </w:tcPr>
          <w:p w:rsidR="00D43C5B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D43C5B" w:rsidRPr="00EE6A2D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66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D43C5B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D43C5B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D43C5B" w:rsidRPr="00EE6A2D" w:rsidRDefault="00D43C5B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67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D43C5B" w:rsidTr="008C6D62">
        <w:trPr>
          <w:trHeight w:val="822"/>
        </w:trPr>
        <w:tc>
          <w:tcPr>
            <w:tcW w:w="2250" w:type="dxa"/>
            <w:vMerge w:val="restart"/>
            <w:shd w:val="clear" w:color="auto" w:fill="FFFFCC"/>
          </w:tcPr>
          <w:p w:rsidR="00D43C5B" w:rsidRDefault="00D43C5B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D43C5B" w:rsidRPr="00D43C5B" w:rsidRDefault="00E9220B" w:rsidP="00D43C5B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hyperlink r:id="rId68" w:anchor="rights" w:history="1">
              <w:r w:rsidR="00D43C5B" w:rsidRPr="00145F4F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highlight w:val="yellow"/>
                </w:rPr>
                <w:t>rights</w:t>
              </w:r>
            </w:hyperlink>
          </w:p>
          <w:p w:rsidR="00D43C5B" w:rsidRDefault="00D43C5B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C5B" w:rsidRDefault="00D43C5B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716CE1" w:rsidRDefault="00716CE1" w:rsidP="00716CE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Information about rights held in and over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1721272663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D43C5B" w:rsidRDefault="00716CE1" w:rsidP="00716CE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Information about restrictions imposed on access to a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966666055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:rsidR="00716CE1" w:rsidRDefault="00716CE1" w:rsidP="00716CE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D43C5B" w:rsidRPr="00C8793A" w:rsidRDefault="00007A7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150" w:type="dxa"/>
            <w:shd w:val="clear" w:color="auto" w:fill="FFFFCC"/>
          </w:tcPr>
          <w:p w:rsidR="00D43C5B" w:rsidRPr="00C8793A" w:rsidRDefault="00D43C5B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4134E0" w:rsidRPr="00B97810" w:rsidRDefault="00D43C5B" w:rsidP="004134E0">
            <w:r w:rsidRPr="00B97810">
              <w:rPr>
                <w:rFonts w:ascii="Times New Roman" w:eastAsia="Times New Roman" w:hAnsi="Times New Roman" w:cs="Times New Roman"/>
                <w:sz w:val="24"/>
                <w:highlight w:val="yellow"/>
              </w:rPr>
              <w:t>540</w:t>
            </w:r>
          </w:p>
          <w:p w:rsidR="00D43C5B" w:rsidRPr="00D11C39" w:rsidRDefault="00D43C5B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D43C5B" w:rsidRPr="00167702" w:rsidRDefault="00EF2A2B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accessCondition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useAndReproduction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540 $a$b$c$d$3$5</w:t>
            </w:r>
          </w:p>
          <w:p w:rsidR="00EF2A2B" w:rsidRPr="00167702" w:rsidRDefault="00EF2A2B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D43C5B" w:rsidRDefault="00D43C5B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dc.rights</w:t>
            </w:r>
            <w:proofErr w:type="spellEnd"/>
            <w:r w:rsidR="004134E0"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 w:rsidR="004134E0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</w:t>
            </w:r>
            <w:proofErr w:type="spellStart"/>
            <w:r w:rsidR="004134E0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dc.rights.uri</w:t>
            </w:r>
            <w:proofErr w:type="spellEnd"/>
          </w:p>
          <w:p w:rsidR="004134E0" w:rsidRDefault="004134E0" w:rsidP="008C6D62">
            <w:pP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dc.description.statementofresponsibility</w:t>
            </w:r>
            <w:proofErr w:type="spellEnd"/>
          </w:p>
          <w:p w:rsidR="004134E0" w:rsidRDefault="004134E0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(QDC-MIT)</w:t>
            </w:r>
          </w:p>
          <w:p w:rsidR="00716CE1" w:rsidRPr="00C8793A" w:rsidRDefault="00716CE1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dc.identifier.mitlicense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(QDC-MIT)</w:t>
            </w:r>
          </w:p>
        </w:tc>
        <w:tc>
          <w:tcPr>
            <w:tcW w:w="1350" w:type="dxa"/>
          </w:tcPr>
          <w:p w:rsidR="00D43C5B" w:rsidRDefault="004049A5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r</w:t>
            </w:r>
            <w:r w:rsidR="00D43C5B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ights</w:t>
            </w:r>
          </w:p>
          <w:p w:rsidR="004049A5" w:rsidRDefault="004049A5" w:rsidP="004049A5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049A5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4049A5">
              <w:rPr>
                <w:rFonts w:ascii="Times New Roman" w:eastAsia="Times New Roman" w:hAnsi="Times New Roman" w:cs="Times New Roman"/>
                <w:i/>
                <w:sz w:val="24"/>
              </w:rPr>
              <w:t>rights</w:t>
            </w:r>
            <w:proofErr w:type="spellEnd"/>
          </w:p>
        </w:tc>
      </w:tr>
      <w:tr w:rsidR="00D43C5B" w:rsidTr="008C6D62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D43C5B" w:rsidRPr="00C8793A" w:rsidRDefault="00D43C5B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4134E0" w:rsidRDefault="004134E0" w:rsidP="004134E0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type=”access”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 xml:space="preserve"> </w:t>
            </w:r>
          </w:p>
          <w:p w:rsidR="004134E0" w:rsidRDefault="004134E0" w:rsidP="004134E0">
            <w:pPr>
              <w:rPr>
                <w:rFonts w:ascii="Times New Roman" w:eastAsia="Times New Roman" w:hAnsi="Times New Roman" w:cs="Times New Roman"/>
                <w:sz w:val="24"/>
                <w:highlight w:val="white"/>
              </w:rPr>
            </w:pPr>
          </w:p>
          <w:p w:rsidR="00D43C5B" w:rsidRPr="00A967CD" w:rsidRDefault="00D43C5B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20" w:type="dxa"/>
          </w:tcPr>
          <w:p w:rsidR="00D43C5B" w:rsidRPr="00C8793A" w:rsidRDefault="004134E0" w:rsidP="0062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506</w:t>
            </w:r>
            <w:r w:rsidR="00EF2A2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340" w:type="dxa"/>
          </w:tcPr>
          <w:p w:rsidR="00D43C5B" w:rsidRPr="00167702" w:rsidRDefault="00EF2A2B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accessCondition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restrictionsOnAccess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506 $a$b$c$d$3$5</w:t>
            </w:r>
          </w:p>
        </w:tc>
        <w:tc>
          <w:tcPr>
            <w:tcW w:w="2430" w:type="dxa"/>
          </w:tcPr>
          <w:p w:rsidR="00D43C5B" w:rsidRPr="00C8793A" w:rsidRDefault="004134E0" w:rsidP="00716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Rights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AccessRights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(QDC)</w:t>
            </w:r>
          </w:p>
        </w:tc>
        <w:tc>
          <w:tcPr>
            <w:tcW w:w="1350" w:type="dxa"/>
          </w:tcPr>
          <w:p w:rsidR="00D43C5B" w:rsidRDefault="004A2756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r</w:t>
            </w:r>
            <w:r w:rsidR="00B823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ights</w:t>
            </w:r>
          </w:p>
          <w:p w:rsidR="004A2756" w:rsidRDefault="004049A5" w:rsidP="004A2756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="004A2756" w:rsidRP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 w:rsid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="004A2756" w:rsidRPr="004A2756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accessRights</w:t>
            </w:r>
            <w:r w:rsidRPr="004049A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,license</w:t>
            </w:r>
            <w:proofErr w:type="spellEnd"/>
          </w:p>
        </w:tc>
      </w:tr>
      <w:tr w:rsidR="00D43C5B" w:rsidTr="008C6D6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D43C5B" w:rsidRPr="00C8793A" w:rsidRDefault="00D43C5B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D43C5B" w:rsidRPr="00C8793A" w:rsidRDefault="00EF2A2B" w:rsidP="00413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4134E0">
              <w:rPr>
                <w:rFonts w:ascii="Times New Roman" w:hAnsi="Times New Roman" w:cs="Times New Roman"/>
                <w:sz w:val="24"/>
                <w:szCs w:val="24"/>
              </w:rPr>
              <w:t>ype=”holder”</w:t>
            </w:r>
          </w:p>
        </w:tc>
        <w:tc>
          <w:tcPr>
            <w:tcW w:w="2520" w:type="dxa"/>
          </w:tcPr>
          <w:p w:rsidR="00D43C5B" w:rsidRPr="006162C3" w:rsidRDefault="004134E0" w:rsidP="00EF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245</w:t>
            </w:r>
            <w:r>
              <w:rPr>
                <w:rFonts w:ascii="Times New Roman" w:eastAsia="Times New Roman" w:hAnsi="Times New Roman" w:cs="Times New Roman"/>
                <w:sz w:val="24"/>
                <w:highlight w:val="white"/>
              </w:rPr>
              <w:t xml:space="preserve"> $c</w:t>
            </w:r>
            <w:r>
              <w:rPr>
                <w:rFonts w:ascii="Times New Roman" w:eastAsia="Times New Roman" w:hAnsi="Times New Roman" w:cs="Times New Roman"/>
                <w:sz w:val="24"/>
              </w:rPr>
              <w:t>, 542</w:t>
            </w:r>
          </w:p>
        </w:tc>
        <w:tc>
          <w:tcPr>
            <w:tcW w:w="2340" w:type="dxa"/>
          </w:tcPr>
          <w:p w:rsidR="00D43C5B" w:rsidRPr="00167702" w:rsidRDefault="00D43C5B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D43C5B" w:rsidRDefault="004134E0" w:rsidP="008C6D6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Rights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rightsHolder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(QDC)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</w:p>
          <w:p w:rsidR="004134E0" w:rsidRPr="00C8793A" w:rsidRDefault="004134E0" w:rsidP="00413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dc.rights.holder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(QDC-MIT)</w:t>
            </w:r>
          </w:p>
        </w:tc>
        <w:tc>
          <w:tcPr>
            <w:tcW w:w="1350" w:type="dxa"/>
          </w:tcPr>
          <w:p w:rsidR="00E74655" w:rsidRDefault="00E74655" w:rsidP="00E7465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rights</w:t>
            </w:r>
          </w:p>
          <w:p w:rsidR="00D43C5B" w:rsidRDefault="00E74655" w:rsidP="00E7465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</w:t>
            </w:r>
            <w:r w:rsidRPr="00E7465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E7465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rightsHolder</w:t>
            </w:r>
            <w:proofErr w:type="spellEnd"/>
          </w:p>
        </w:tc>
      </w:tr>
    </w:tbl>
    <w:p w:rsidR="0072734E" w:rsidRDefault="0072734E">
      <w:pPr>
        <w:widowControl/>
      </w:pPr>
      <w:r>
        <w:br w:type="page"/>
      </w:r>
    </w:p>
    <w:p w:rsidR="00C7736F" w:rsidRPr="00C7736F" w:rsidRDefault="00E9220B" w:rsidP="00C7736F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hyperlink r:id="rId69" w:anchor="subject" w:history="1">
        <w:r w:rsidR="00C7736F" w:rsidRPr="00145F4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highlight w:val="yellow"/>
          </w:rPr>
          <w:t>subject</w:t>
        </w:r>
      </w:hyperlink>
      <w:r w:rsidR="00C7736F" w:rsidRPr="00C773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7736F" w:rsidRDefault="00C7736F" w:rsidP="00C7736F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520"/>
        <w:gridCol w:w="2250"/>
        <w:gridCol w:w="1350"/>
      </w:tblGrid>
      <w:tr w:rsidR="00C7736F" w:rsidTr="008C6D62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C7736F" w:rsidRPr="00EE6A2D" w:rsidRDefault="00C7736F" w:rsidP="008C6D6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C7736F" w:rsidRPr="00EE6A2D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C7736F" w:rsidRPr="00EE6A2D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C7736F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C7736F" w:rsidRPr="00EE6A2D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70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C7736F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C7736F" w:rsidRPr="00EE6A2D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71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50" w:type="dxa"/>
            <w:shd w:val="clear" w:color="auto" w:fill="8DB3E2" w:themeFill="text2" w:themeFillTint="66"/>
          </w:tcPr>
          <w:p w:rsidR="00C7736F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C7736F" w:rsidRPr="00EE6A2D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72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C7736F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C7736F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C7736F" w:rsidRPr="00EE6A2D" w:rsidRDefault="00C7736F" w:rsidP="008C6D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73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8D6988" w:rsidTr="008C6D62">
        <w:trPr>
          <w:trHeight w:val="822"/>
        </w:trPr>
        <w:tc>
          <w:tcPr>
            <w:tcW w:w="2250" w:type="dxa"/>
            <w:vMerge w:val="restart"/>
            <w:shd w:val="clear" w:color="auto" w:fill="FFFFCC"/>
          </w:tcPr>
          <w:p w:rsidR="008D6988" w:rsidRDefault="00E9220B" w:rsidP="00C7736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hyperlink r:id="rId74" w:anchor="subject" w:history="1">
              <w:r w:rsidR="008D6988" w:rsidRPr="00145F4F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szCs w:val="24"/>
                  <w:highlight w:val="yellow"/>
                </w:rPr>
                <w:t>subject</w:t>
              </w:r>
            </w:hyperlink>
            <w:r w:rsidR="008D6988" w:rsidRPr="00C773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D6988" w:rsidRPr="00C7736F" w:rsidRDefault="008D6988" w:rsidP="00C7736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D6988" w:rsidRDefault="008D6988" w:rsidP="00C77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E7E09" w:rsidRDefault="00CE7E09" w:rsidP="00CE7E0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The topic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2006241327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CE7E09" w:rsidRDefault="00CE7E09" w:rsidP="00CE7E0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term or phrase representing the primary topic(s) on which a work is focused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35780717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:rsidR="008D6988" w:rsidRDefault="00CE7E09" w:rsidP="00CE7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6988" w:rsidRDefault="008D6988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subject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includes in coverage concept: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CE7E0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The spatial or temporal topic of the resource, the spatial applicability of the resource, or the jurisdiction under which the resource is relevant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914322888"/>
                <w:citation/>
              </w:sdtPr>
              <w:sdtContent>
                <w:r w:rsidR="00CE7E09"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 w:rsidR="00CE7E09"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 w:rsidR="00CE7E09"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 w:rsidR="00CE7E09"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 w:rsidR="00CE7E09"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 w:rsidR="00CE7E09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="00CE7E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E09" w:rsidRDefault="00CE7E09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7660" w:rsidRDefault="00CE7660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authorities for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:subject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included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CTSubject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CTScheme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676E" w:rsidRDefault="0040676E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76E" w:rsidRDefault="0040676E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76E" w:rsidRDefault="0040676E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76E" w:rsidRDefault="00007A7C" w:rsidP="00C77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  <w:p w:rsidR="008D6988" w:rsidRPr="00C8793A" w:rsidRDefault="008D6988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8D6988" w:rsidRPr="00C8793A" w:rsidRDefault="008D6988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No qualifier</w:t>
            </w:r>
          </w:p>
        </w:tc>
        <w:tc>
          <w:tcPr>
            <w:tcW w:w="2520" w:type="dxa"/>
          </w:tcPr>
          <w:p w:rsidR="008D6988" w:rsidRDefault="008D6988" w:rsidP="008C6D62">
            <w:pPr>
              <w:rPr>
                <w:rFonts w:ascii="Times New Roman" w:eastAsia="Arimo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600,610,611,630,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650,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46668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653</w:t>
            </w:r>
            <w:r w:rsidR="006466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C7A26">
              <w:rPr>
                <w:rFonts w:ascii="Times New Roman" w:eastAsia="Arimo" w:hAnsi="Times New Roman" w:cs="Times New Roman"/>
                <w:sz w:val="24"/>
                <w:szCs w:val="24"/>
                <w:highlight w:val="yellow"/>
              </w:rPr>
              <w:t>654</w:t>
            </w:r>
            <w:r>
              <w:rPr>
                <w:rFonts w:ascii="Times New Roman" w:eastAsia="Arimo" w:hAnsi="Times New Roman" w:cs="Times New Roman"/>
                <w:sz w:val="24"/>
                <w:szCs w:val="24"/>
              </w:rPr>
              <w:t>, 072</w:t>
            </w:r>
          </w:p>
          <w:p w:rsidR="008D6988" w:rsidRPr="00A84AEC" w:rsidRDefault="008D6988" w:rsidP="00F93D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8D6988" w:rsidRPr="00167702" w:rsidRDefault="008D6988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&lt;subject&gt;&lt;topic&gt;</w:t>
            </w:r>
          </w:p>
          <w:p w:rsidR="008D6988" w:rsidRPr="00167702" w:rsidRDefault="008D6988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650 $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a$b$c$d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653 $a, 600,610,611,630,650,651 $x</w:t>
            </w:r>
          </w:p>
        </w:tc>
        <w:tc>
          <w:tcPr>
            <w:tcW w:w="2250" w:type="dxa"/>
          </w:tcPr>
          <w:p w:rsidR="008D6988" w:rsidRPr="00C8793A" w:rsidRDefault="008D6988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dc.subject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(QDC-MIT)</w:t>
            </w:r>
          </w:p>
        </w:tc>
        <w:tc>
          <w:tcPr>
            <w:tcW w:w="1350" w:type="dxa"/>
          </w:tcPr>
          <w:p w:rsidR="008D6988" w:rsidRDefault="00876C15" w:rsidP="008C6D6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</w:t>
            </w:r>
            <w:r w:rsidR="008D6988"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ubject</w:t>
            </w:r>
          </w:p>
          <w:p w:rsidR="00876C15" w:rsidRDefault="00876C15" w:rsidP="00876C15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Pr="00876C15">
              <w:rPr>
                <w:rFonts w:ascii="Times New Roman" w:eastAsia="Times New Roman" w:hAnsi="Times New Roman" w:cs="Times New Roman"/>
                <w:i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876C15">
              <w:rPr>
                <w:rFonts w:ascii="Times New Roman" w:eastAsia="Times New Roman" w:hAnsi="Times New Roman" w:cs="Times New Roman"/>
                <w:i/>
                <w:sz w:val="24"/>
              </w:rPr>
              <w:t>subject</w:t>
            </w:r>
            <w:proofErr w:type="spellEnd"/>
          </w:p>
        </w:tc>
      </w:tr>
      <w:tr w:rsidR="00641C8C" w:rsidTr="008C6D62">
        <w:trPr>
          <w:trHeight w:val="822"/>
        </w:trPr>
        <w:tc>
          <w:tcPr>
            <w:tcW w:w="2250" w:type="dxa"/>
            <w:vMerge/>
            <w:shd w:val="clear" w:color="auto" w:fill="FFFFCC"/>
          </w:tcPr>
          <w:p w:rsidR="00641C8C" w:rsidRPr="00C7736F" w:rsidRDefault="00641C8C" w:rsidP="00C7736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with 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lcsh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authority="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lcshac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authority="mesh"</w:t>
            </w: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csh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nal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  <w:p w:rsidR="00641C8C" w:rsidRPr="008C7A26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rvm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520" w:type="dxa"/>
          </w:tcPr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600, 610, 611, 630,648, 650, 651</w:t>
            </w: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ind2=0, </w:t>
            </w:r>
          </w:p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ind2=1</w:t>
            </w:r>
          </w:p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ind2=2</w:t>
            </w: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ind2=5</w:t>
            </w:r>
          </w:p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ind2=3</w:t>
            </w:r>
          </w:p>
          <w:p w:rsidR="00641C8C" w:rsidRPr="008C7A26" w:rsidRDefault="00641C8C" w:rsidP="001677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ind2=6</w:t>
            </w:r>
          </w:p>
        </w:tc>
        <w:tc>
          <w:tcPr>
            <w:tcW w:w="2520" w:type="dxa"/>
          </w:tcPr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 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lcsh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"&gt;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ind2=0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 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lcshac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"&gt;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ind2=1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 authority="mesh"&gt;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ind2=2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 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csh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"&gt;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ind2=5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 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nal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"&gt;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ind2=3</w:t>
            </w:r>
          </w:p>
          <w:p w:rsidR="00641C8C" w:rsidRPr="00167702" w:rsidRDefault="00641C8C" w:rsidP="001677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 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rvm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"&gt;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ind2=6</w:t>
            </w:r>
          </w:p>
        </w:tc>
        <w:tc>
          <w:tcPr>
            <w:tcW w:w="2250" w:type="dxa"/>
          </w:tcPr>
          <w:p w:rsidR="002B6DD2" w:rsidRDefault="00641C8C" w:rsidP="0016770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 LCSH (QDC),</w:t>
            </w:r>
          </w:p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dc.subject.lcsh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(QDCMIT)</w:t>
            </w:r>
          </w:p>
          <w:p w:rsidR="00641C8C" w:rsidRDefault="00641C8C" w:rsidP="00167702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84AEC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sym w:font="Wingdings" w:char="F0DF"/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ind2=0</w:t>
            </w:r>
          </w:p>
          <w:p w:rsidR="00641C8C" w:rsidRPr="008C7A26" w:rsidRDefault="00641C8C" w:rsidP="0016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Subject 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MeSH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(QDC)</w:t>
            </w:r>
            <w:r w:rsidRPr="00A84AE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sym w:font="Wingdings" w:char="F0DF"/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ind2=2</w:t>
            </w:r>
          </w:p>
          <w:p w:rsidR="00641C8C" w:rsidRPr="008C7A26" w:rsidRDefault="00641C8C" w:rsidP="0016770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</w:p>
        </w:tc>
        <w:tc>
          <w:tcPr>
            <w:tcW w:w="1350" w:type="dxa"/>
          </w:tcPr>
          <w:p w:rsidR="00641C8C" w:rsidRDefault="00876C15" w:rsidP="0016770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</w:t>
            </w:r>
            <w:r w:rsidR="00641C8C"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ubject</w:t>
            </w:r>
          </w:p>
        </w:tc>
      </w:tr>
      <w:tr w:rsidR="00641C8C" w:rsidTr="008C6D62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type=”spatial”</w:t>
            </w:r>
          </w:p>
          <w:p w:rsidR="00641C8C" w:rsidRDefault="00641C8C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41C8C" w:rsidRPr="00A967CD" w:rsidRDefault="00641C8C" w:rsidP="00EE245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20" w:type="dxa"/>
          </w:tcPr>
          <w:p w:rsidR="00641C8C" w:rsidRPr="00C8793A" w:rsidRDefault="00287B75" w:rsidP="003F7169">
            <w:pPr>
              <w:tabs>
                <w:tab w:val="left" w:pos="7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033 $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b,$c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r w:rsidR="00641C8C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034</w:t>
            </w:r>
            <w:r w:rsidR="00641C8C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641C8C"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043, </w:t>
            </w:r>
            <w:r w:rsidR="00641C8C">
              <w:rPr>
                <w:rFonts w:ascii="Times New Roman" w:eastAsia="Times New Roman" w:hAnsi="Times New Roman" w:cs="Times New Roman"/>
                <w:color w:val="333333"/>
                <w:sz w:val="24"/>
              </w:rPr>
              <w:t>052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 w:rsidR="00641C8C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255</w:t>
            </w:r>
            <w:r w:rsidR="003F71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  <w:r w:rsidR="00641C8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</w:t>
            </w:r>
            <w:r w:rsidR="00641C8C">
              <w:rPr>
                <w:rFonts w:ascii="Times New Roman" w:eastAsia="Times New Roman" w:hAnsi="Times New Roman" w:cs="Times New Roman"/>
                <w:sz w:val="24"/>
              </w:rPr>
              <w:t>522,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 xml:space="preserve"> 600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$z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610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$z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611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$z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630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$z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648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$z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641C8C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green"/>
              </w:rPr>
              <w:t xml:space="preserve"> 650</w:t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$z</w:t>
            </w:r>
            <w:r w:rsidR="00641C8C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621C58" w:rsidRPr="008C7A26">
              <w:rPr>
                <w:rFonts w:ascii="Times New Roman" w:eastAsia="Arimo" w:hAnsi="Times New Roman" w:cs="Times New Roman"/>
                <w:sz w:val="24"/>
                <w:szCs w:val="24"/>
                <w:highlight w:val="yellow"/>
              </w:rPr>
              <w:t>651</w:t>
            </w:r>
            <w:r w:rsidR="00621C58" w:rsidRPr="008C7A26">
              <w:rPr>
                <w:rFonts w:ascii="Times New Roman" w:eastAsia="Arimo" w:hAnsi="Times New Roman" w:cs="Times New Roman"/>
                <w:sz w:val="24"/>
                <w:szCs w:val="24"/>
              </w:rPr>
              <w:t xml:space="preserve"> except </w:t>
            </w:r>
            <w:r w:rsidR="00621C58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if ind2=7 &amp; $2=</w:t>
            </w:r>
            <w:proofErr w:type="spellStart"/>
            <w:r w:rsidR="00621C58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tgn</w:t>
            </w:r>
            <w:proofErr w:type="spellEnd"/>
            <w:r w:rsidR="00621C58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</w:t>
            </w:r>
            <w:r w:rsidR="00621C58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C4199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653</w:t>
            </w:r>
            <w:r w:rsidR="00C4199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 $a ind2=5, </w:t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662</w:t>
            </w:r>
            <w:r w:rsidR="00EE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751, </w:t>
            </w:r>
            <w:r w:rsidR="00641C8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7</w:t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52</w:t>
            </w:r>
            <w:r w:rsidR="00641C8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(</w:t>
            </w:r>
            <w:proofErr w:type="spellStart"/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MARCtoMODS</w:t>
            </w:r>
            <w:proofErr w:type="spellEnd"/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)</w:t>
            </w:r>
          </w:p>
        </w:tc>
        <w:tc>
          <w:tcPr>
            <w:tcW w:w="2520" w:type="dxa"/>
          </w:tcPr>
          <w:p w:rsidR="00641C8C" w:rsidRPr="00167702" w:rsidRDefault="003F7169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hierarchicalGeographic</w:t>
            </w:r>
            <w:proofErr w:type="spellEnd"/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  <w:p w:rsidR="00641C8C" w:rsidRPr="00167702" w:rsidRDefault="00641C8C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752, 662</w:t>
            </w:r>
          </w:p>
          <w:p w:rsidR="00641C8C" w:rsidRPr="00167702" w:rsidRDefault="003F7169" w:rsidP="008C6D62">
            <w:pPr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cartographics</w:t>
            </w:r>
            <w:proofErr w:type="spellEnd"/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&gt; 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034, 255</w:t>
            </w:r>
            <w:r w:rsidR="00641C8C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  <w:p w:rsidR="00641C8C" w:rsidRPr="00167702" w:rsidRDefault="003F7169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&lt;geographic&gt; 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sym w:font="Wingdings" w:char="F0DF"/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651 $a</w:t>
            </w:r>
            <w:r w:rsidR="00641C8C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641C8C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="00641C8C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600,610,611,630,648,650, 651 $z</w:t>
            </w:r>
          </w:p>
        </w:tc>
        <w:tc>
          <w:tcPr>
            <w:tcW w:w="2250" w:type="dxa"/>
          </w:tcPr>
          <w:p w:rsidR="00641C8C" w:rsidRPr="00C8793A" w:rsidRDefault="00641C8C" w:rsidP="00876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coverage spatial(QDC),  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dc.coverage.spatial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,</w:t>
            </w: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(QDC-MIT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:rsidR="00641C8C" w:rsidRDefault="00876C15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</w:t>
            </w:r>
            <w:r w:rsidR="00641C8C"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overage</w:t>
            </w:r>
          </w:p>
          <w:p w:rsidR="00876C15" w:rsidRDefault="00876C15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dcterms:spatial</w:t>
            </w:r>
            <w:proofErr w:type="spellEnd"/>
          </w:p>
        </w:tc>
      </w:tr>
      <w:tr w:rsidR="00621C58" w:rsidTr="008C6D62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621C58" w:rsidRPr="00C8793A" w:rsidRDefault="00621C58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621C58" w:rsidRPr="008C7A26" w:rsidRDefault="00621C58" w:rsidP="00621C5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type=”spatial” 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tgn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</w:tc>
        <w:tc>
          <w:tcPr>
            <w:tcW w:w="2520" w:type="dxa"/>
          </w:tcPr>
          <w:p w:rsidR="00621C58" w:rsidRPr="008C7A26" w:rsidRDefault="00621C58" w:rsidP="00621C58">
            <w:pPr>
              <w:tabs>
                <w:tab w:val="left" w:pos="751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</w:pPr>
            <w:r w:rsidRPr="008C7A26">
              <w:rPr>
                <w:rFonts w:ascii="Times New Roman" w:eastAsia="Arimo" w:hAnsi="Times New Roman" w:cs="Times New Roman"/>
                <w:sz w:val="24"/>
                <w:szCs w:val="24"/>
                <w:highlight w:val="yellow"/>
              </w:rPr>
              <w:t>651</w:t>
            </w:r>
            <w:r w:rsidRPr="008C7A26">
              <w:rPr>
                <w:rFonts w:ascii="Times New Roman" w:eastAsia="Arimo" w:hAnsi="Times New Roman" w:cs="Times New Roman"/>
                <w:sz w:val="24"/>
                <w:szCs w:val="24"/>
              </w:rPr>
              <w:t xml:space="preserve"> 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if ind2=7 &amp; $2=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tgn</w:t>
            </w:r>
            <w:proofErr w:type="spellEnd"/>
          </w:p>
        </w:tc>
        <w:tc>
          <w:tcPr>
            <w:tcW w:w="2520" w:type="dxa"/>
          </w:tcPr>
          <w:p w:rsidR="00621C58" w:rsidRPr="00167702" w:rsidRDefault="006717BE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B957C4" w:rsidRPr="00167702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&lt;geographic&gt; </w:t>
            </w:r>
            <w:r w:rsidR="00B957C4" w:rsidRPr="00167702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sym w:font="Wingdings" w:char="F0DF"/>
            </w:r>
            <w:r w:rsidR="00B957C4" w:rsidRPr="00167702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</w:t>
            </w:r>
            <w:r w:rsidR="00B957C4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651</w:t>
            </w:r>
            <w:r w:rsidR="00B957C4" w:rsidRPr="00167702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if ind2=7 &amp; $2=</w:t>
            </w:r>
            <w:proofErr w:type="spellStart"/>
            <w:r w:rsidR="00B957C4" w:rsidRPr="00167702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tgn</w:t>
            </w:r>
            <w:proofErr w:type="spellEnd"/>
            <w:r w:rsidR="00B957C4" w:rsidRPr="001677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(recommend)</w:t>
            </w:r>
          </w:p>
        </w:tc>
        <w:tc>
          <w:tcPr>
            <w:tcW w:w="2250" w:type="dxa"/>
          </w:tcPr>
          <w:p w:rsidR="00621C58" w:rsidRPr="00621C58" w:rsidRDefault="00621C58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21C58">
              <w:rPr>
                <w:rFonts w:ascii="Times New Roman" w:eastAsia="Times New Roman" w:hAnsi="Times New Roman" w:cs="Times New Roman"/>
                <w:i/>
                <w:sz w:val="24"/>
              </w:rPr>
              <w:t>Coverage Spatial</w:t>
            </w:r>
            <w:r w:rsidRPr="00621C58">
              <w:rPr>
                <w:rFonts w:ascii="Times New Roman" w:eastAsia="Times New Roman" w:hAnsi="Times New Roman" w:cs="Times New Roman"/>
                <w:i/>
                <w:sz w:val="24"/>
              </w:rPr>
              <w:br/>
              <w:t>TGN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(QDC)</w:t>
            </w: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 </w:t>
            </w:r>
          </w:p>
        </w:tc>
        <w:tc>
          <w:tcPr>
            <w:tcW w:w="1350" w:type="dxa"/>
          </w:tcPr>
          <w:p w:rsidR="00621C58" w:rsidRPr="008C7A26" w:rsidRDefault="00621C58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</w:p>
        </w:tc>
      </w:tr>
      <w:tr w:rsidR="00641C8C" w:rsidTr="008C6D6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type=”spatial” authority=”iso3166”</w:t>
            </w:r>
          </w:p>
        </w:tc>
        <w:tc>
          <w:tcPr>
            <w:tcW w:w="2520" w:type="dxa"/>
          </w:tcPr>
          <w:p w:rsidR="00641C8C" w:rsidRPr="00D76506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5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043$c, </w:t>
            </w:r>
            <w:r w:rsidRPr="00D765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507</w:t>
            </w:r>
            <w:r w:rsidRPr="00D765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41C8C" w:rsidRPr="006162C3" w:rsidRDefault="00641C8C" w:rsidP="00646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641C8C" w:rsidRPr="00167702" w:rsidRDefault="00FD4CAD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geographicCode</w:t>
            </w:r>
            <w:proofErr w:type="spellEnd"/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641C8C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043</w:t>
            </w:r>
          </w:p>
        </w:tc>
        <w:tc>
          <w:tcPr>
            <w:tcW w:w="2250" w:type="dxa"/>
          </w:tcPr>
          <w:p w:rsidR="00641C8C" w:rsidRPr="00C8793A" w:rsidRDefault="00641C8C" w:rsidP="008C6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coverage spatial(QDC),  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dc.coverage.spatial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,</w:t>
            </w: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lastRenderedPageBreak/>
              <w:t>dcterms:spatial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</w:t>
            </w: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(QDC-MIT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:rsidR="00641C8C" w:rsidRDefault="00376438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lastRenderedPageBreak/>
              <w:t>c</w:t>
            </w:r>
            <w:r w:rsidR="0044691A"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overage</w:t>
            </w:r>
          </w:p>
          <w:p w:rsidR="00376438" w:rsidRDefault="00376438" w:rsidP="00376438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376438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376438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coverage</w:t>
            </w:r>
            <w:proofErr w:type="spellEnd"/>
          </w:p>
        </w:tc>
      </w:tr>
      <w:tr w:rsidR="00641C8C" w:rsidTr="008C6D6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type=”temporal”</w:t>
            </w:r>
          </w:p>
          <w:p w:rsidR="00641C8C" w:rsidRDefault="00641C8C" w:rsidP="008C6D6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41C8C" w:rsidRDefault="00641C8C" w:rsidP="00EE2456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20" w:type="dxa"/>
          </w:tcPr>
          <w:p w:rsidR="00641C8C" w:rsidRPr="008C7A26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033 $a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045</w:t>
            </w:r>
          </w:p>
          <w:p w:rsidR="00D476B1" w:rsidRDefault="00641C8C" w:rsidP="00D476B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513, 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533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$b</w:t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 xml:space="preserve"> 600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</w:t>
            </w:r>
            <w:r w:rsidR="00EE24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y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610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</w:t>
            </w:r>
            <w:r w:rsidR="00EE24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y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611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</w:t>
            </w:r>
            <w:r w:rsidR="00EE24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y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="00EE2456">
              <w:rPr>
                <w:rFonts w:ascii="Times New Roman" w:eastAsia="Times New Roman" w:hAnsi="Times New Roman" w:cs="Times New Roman"/>
                <w:sz w:val="24"/>
              </w:rPr>
              <w:t>630</w:t>
            </w:r>
            <w:r w:rsidR="00EE2456" w:rsidRPr="008C7A2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$</w:t>
            </w:r>
            <w:r w:rsidR="00EE24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y</w:t>
            </w:r>
            <w:r w:rsidR="00EE2456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</w:t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648$a</w:t>
            </w:r>
            <w:r w:rsidR="00D476B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</w:p>
          <w:p w:rsidR="00641C8C" w:rsidRPr="008C7A26" w:rsidRDefault="00641C8C" w:rsidP="00D476B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green"/>
              </w:rPr>
              <w:t>650</w:t>
            </w:r>
            <w:r w:rsidR="00D476B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green"/>
              </w:rPr>
              <w:t xml:space="preserve"> </w:t>
            </w:r>
            <w:r w:rsidR="00D476B1"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$y</w:t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,</w:t>
            </w:r>
            <w:r w:rsidR="00D476B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 xml:space="preserve"> </w:t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</w:rPr>
              <w:t>651 $y, 653 $a ind2=4</w:t>
            </w:r>
          </w:p>
        </w:tc>
        <w:tc>
          <w:tcPr>
            <w:tcW w:w="2520" w:type="dxa"/>
          </w:tcPr>
          <w:p w:rsidR="00641C8C" w:rsidRPr="00167702" w:rsidRDefault="00641C8C" w:rsidP="00646FD2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&lt;subject&gt;&lt;temporal&gt;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045,</w:t>
            </w:r>
            <w:r w:rsidRPr="00167702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 648$a</w:t>
            </w:r>
            <w:r w:rsidRPr="00167702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0"/>
              </w:rPr>
              <w:t>,</w:t>
            </w:r>
            <w:r w:rsidRPr="00167702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green"/>
              </w:rPr>
              <w:t xml:space="preserve"> 650</w:t>
            </w:r>
            <w:r w:rsidRPr="00167702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highlight w:val="yellow"/>
              </w:rPr>
              <w:t>,651 $y</w:t>
            </w:r>
          </w:p>
          <w:p w:rsidR="00641C8C" w:rsidRPr="00167702" w:rsidRDefault="00641C8C" w:rsidP="00646F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648$a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and</w:t>
            </w:r>
            <w:r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600,610,611,630,650,651 $y</w:t>
            </w:r>
          </w:p>
        </w:tc>
        <w:tc>
          <w:tcPr>
            <w:tcW w:w="2250" w:type="dxa"/>
          </w:tcPr>
          <w:p w:rsidR="00641C8C" w:rsidRPr="008C7A26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coverage</w:t>
            </w:r>
            <w:proofErr w:type="gramEnd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temporal (QDC).</w:t>
            </w:r>
          </w:p>
          <w:p w:rsidR="00641C8C" w:rsidRPr="00C8793A" w:rsidRDefault="00810E5B" w:rsidP="00810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</w:tcPr>
          <w:p w:rsidR="00641C8C" w:rsidRDefault="00DF3776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c</w:t>
            </w:r>
            <w:r w:rsidR="003618D3"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overage</w:t>
            </w:r>
          </w:p>
          <w:p w:rsidR="00DF3776" w:rsidRDefault="00810E5B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dcterms:temporal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 xml:space="preserve"> </w:t>
            </w:r>
            <w:r w:rsidRPr="008C7A26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(QDC-MIT)</w:t>
            </w:r>
          </w:p>
        </w:tc>
      </w:tr>
      <w:tr w:rsidR="00641C8C" w:rsidTr="008C6D6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type=”classification”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lcc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520" w:type="dxa"/>
          </w:tcPr>
          <w:p w:rsidR="00641C8C" w:rsidRPr="008C7A26" w:rsidRDefault="00641C8C" w:rsidP="00A84AEC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20" w:type="dxa"/>
          </w:tcPr>
          <w:p w:rsidR="00641C8C" w:rsidRPr="00167702" w:rsidRDefault="00641C8C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&lt;classification&gt;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lcc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050</w:t>
            </w:r>
          </w:p>
        </w:tc>
        <w:tc>
          <w:tcPr>
            <w:tcW w:w="2250" w:type="dxa"/>
          </w:tcPr>
          <w:p w:rsidR="00641C8C" w:rsidRPr="008C7A26" w:rsidRDefault="00641C8C" w:rsidP="007C02E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Subject LCC(QDC), 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dc.subject.lcc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(QDC-MIT)</w:t>
            </w:r>
          </w:p>
        </w:tc>
        <w:tc>
          <w:tcPr>
            <w:tcW w:w="1350" w:type="dxa"/>
          </w:tcPr>
          <w:p w:rsidR="00641C8C" w:rsidRDefault="00641C8C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</w:t>
            </w:r>
          </w:p>
        </w:tc>
      </w:tr>
      <w:tr w:rsidR="00641C8C" w:rsidTr="008C6D6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type=”classification”</w:t>
            </w:r>
          </w:p>
          <w:p w:rsidR="00641C8C" w:rsidRPr="008C7A26" w:rsidRDefault="00641C8C" w:rsidP="00B57F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ddc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520" w:type="dxa"/>
          </w:tcPr>
          <w:p w:rsidR="00641C8C" w:rsidRPr="008C7A26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082</w:t>
            </w:r>
          </w:p>
        </w:tc>
        <w:tc>
          <w:tcPr>
            <w:tcW w:w="2520" w:type="dxa"/>
          </w:tcPr>
          <w:p w:rsidR="00641C8C" w:rsidRPr="00167702" w:rsidRDefault="00641C8C" w:rsidP="00646F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&lt;classification&gt;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ddc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082</w:t>
            </w:r>
          </w:p>
        </w:tc>
        <w:tc>
          <w:tcPr>
            <w:tcW w:w="2250" w:type="dxa"/>
          </w:tcPr>
          <w:p w:rsidR="00641C8C" w:rsidRPr="008C7A26" w:rsidRDefault="00641C8C" w:rsidP="00A84AE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Subject DDC(QDC)</w:t>
            </w:r>
          </w:p>
        </w:tc>
        <w:tc>
          <w:tcPr>
            <w:tcW w:w="1350" w:type="dxa"/>
          </w:tcPr>
          <w:p w:rsidR="00641C8C" w:rsidRDefault="00641C8C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</w:t>
            </w:r>
          </w:p>
        </w:tc>
      </w:tr>
      <w:tr w:rsidR="00641C8C" w:rsidTr="008C6D6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641C8C" w:rsidRPr="00C8793A" w:rsidRDefault="00641C8C" w:rsidP="008C6D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type=”classification”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udc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nlm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sudocs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  <w:r w:rsidRPr="008C6D62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candocs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tgn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641C8C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subjectOther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  <w:p w:rsidR="00641C8C" w:rsidRPr="008C7A26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641C8C" w:rsidRDefault="00641C8C" w:rsidP="00A84AEC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080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060</w:t>
            </w:r>
          </w:p>
          <w:p w:rsidR="00641C8C" w:rsidRPr="008C7A26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086 ind1=0 $a</w:t>
            </w:r>
          </w:p>
          <w:p w:rsidR="00641C8C" w:rsidRPr="008C7A26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086 ind1=1 $a</w:t>
            </w: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651 if ind2=7 &amp; $2=</w:t>
            </w:r>
            <w:proofErr w:type="spellStart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tgn</w:t>
            </w:r>
            <w:proofErr w:type="spellEnd"/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641C8C" w:rsidRPr="008C7A26" w:rsidRDefault="00641C8C" w:rsidP="007C0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084</w:t>
            </w:r>
          </w:p>
          <w:p w:rsidR="00641C8C" w:rsidRPr="008C7A26" w:rsidRDefault="00641C8C" w:rsidP="00A84A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641C8C" w:rsidRPr="00167702" w:rsidRDefault="00641C8C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&lt;classification&gt;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udc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080 $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a$b$x</w:t>
            </w:r>
            <w:proofErr w:type="spellEnd"/>
          </w:p>
          <w:p w:rsidR="00641C8C" w:rsidRPr="00167702" w:rsidRDefault="00641C8C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&lt;classification&gt;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nlm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060 $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a$b</w:t>
            </w:r>
            <w:proofErr w:type="spellEnd"/>
          </w:p>
          <w:p w:rsidR="00641C8C" w:rsidRPr="00167702" w:rsidRDefault="00641C8C" w:rsidP="008C6D62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&lt;classification&gt;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sudocs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086 ind1=0 $a</w:t>
            </w:r>
          </w:p>
          <w:p w:rsidR="00641C8C" w:rsidRPr="00167702" w:rsidRDefault="00641C8C" w:rsidP="008C6D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&lt;classification&gt;</w:t>
            </w:r>
            <w:r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authority="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candocs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</w:t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086 ind1=1 $a</w:t>
            </w:r>
          </w:p>
        </w:tc>
        <w:tc>
          <w:tcPr>
            <w:tcW w:w="2250" w:type="dxa"/>
          </w:tcPr>
          <w:p w:rsidR="00641C8C" w:rsidRPr="008C7A26" w:rsidRDefault="00641C8C" w:rsidP="00A8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080, </w:t>
            </w: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 UDC (QDC)</w:t>
            </w:r>
          </w:p>
          <w:p w:rsidR="00641C8C" w:rsidRDefault="00641C8C" w:rsidP="00A84AE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7A2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060, </w:t>
            </w: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 NLM (QDC)</w:t>
            </w:r>
          </w:p>
          <w:p w:rsidR="00641C8C" w:rsidRPr="00A84AEC" w:rsidRDefault="0031136D" w:rsidP="003113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 TGN (QDC)</w:t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136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Wingdings" w:char="F0DF"/>
            </w:r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655 if ind2=7 &amp; $2=</w:t>
            </w:r>
            <w:proofErr w:type="spellStart"/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tgn</w:t>
            </w:r>
            <w:proofErr w:type="spellEnd"/>
            <w:r w:rsidR="00641C8C" w:rsidRPr="008C7A2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641C8C"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</w:tcPr>
          <w:p w:rsidR="00641C8C" w:rsidRDefault="00641C8C" w:rsidP="008C6D6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 w:rsidRPr="008C7A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Subject</w:t>
            </w:r>
          </w:p>
        </w:tc>
      </w:tr>
    </w:tbl>
    <w:p w:rsidR="00164B61" w:rsidRDefault="00164B61" w:rsidP="00164B61">
      <w:pPr>
        <w:widowControl/>
        <w:jc w:val="center"/>
      </w:pPr>
      <w:r>
        <w:t>*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(recommend) means, although there is no mapping in MARC to MODS mapping or MARC to DC crosswalk, it is recommended to map with the recommended mapping.</w:t>
      </w:r>
    </w:p>
    <w:p w:rsidR="00C7736F" w:rsidRDefault="00C7736F" w:rsidP="00C7736F">
      <w:pPr>
        <w:widowControl/>
      </w:pPr>
    </w:p>
    <w:p w:rsidR="00401CBD" w:rsidRDefault="00401CBD">
      <w:pPr>
        <w:widowControl/>
      </w:pPr>
    </w:p>
    <w:p w:rsidR="00164B61" w:rsidRDefault="00164B61">
      <w:pPr>
        <w:widowControl/>
      </w:pPr>
    </w:p>
    <w:p w:rsidR="00164B61" w:rsidRDefault="00164B61">
      <w:pPr>
        <w:widowControl/>
      </w:pPr>
    </w:p>
    <w:p w:rsidR="00164B61" w:rsidRDefault="00164B61">
      <w:pPr>
        <w:widowControl/>
      </w:pPr>
    </w:p>
    <w:p w:rsidR="00164B61" w:rsidRDefault="00164B61">
      <w:pPr>
        <w:widowControl/>
      </w:pPr>
    </w:p>
    <w:p w:rsidR="00164B61" w:rsidRPr="00164B61" w:rsidRDefault="00E9220B" w:rsidP="00167702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highlight w:val="yellow"/>
        </w:rPr>
      </w:pPr>
      <w:hyperlink r:id="rId75" w:anchor="title" w:history="1">
        <w:r w:rsidR="00164B61" w:rsidRPr="00145F4F">
          <w:rPr>
            <w:rStyle w:val="Hyperlink"/>
            <w:rFonts w:ascii="Times New Roman" w:eastAsia="Times New Roman" w:hAnsi="Times New Roman" w:cs="Times New Roman"/>
            <w:b/>
            <w:sz w:val="24"/>
            <w:highlight w:val="yellow"/>
          </w:rPr>
          <w:t>title</w:t>
        </w:r>
      </w:hyperlink>
    </w:p>
    <w:p w:rsidR="00164B61" w:rsidRDefault="00164B61" w:rsidP="00167702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340"/>
        <w:gridCol w:w="2430"/>
        <w:gridCol w:w="1350"/>
      </w:tblGrid>
      <w:tr w:rsidR="00164B61" w:rsidTr="00167702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164B61" w:rsidRPr="00EE6A2D" w:rsidRDefault="00164B61" w:rsidP="00164B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164B61" w:rsidRPr="00EE6A2D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164B61" w:rsidRPr="00EE6A2D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164B61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164B61" w:rsidRPr="00EE6A2D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76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DBE5F1" w:themeFill="accent1" w:themeFillTint="33"/>
          </w:tcPr>
          <w:p w:rsidR="00164B61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164B61" w:rsidRPr="00EE6A2D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77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30" w:type="dxa"/>
            <w:shd w:val="clear" w:color="auto" w:fill="8DB3E2" w:themeFill="text2" w:themeFillTint="66"/>
          </w:tcPr>
          <w:p w:rsidR="00164B61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164B61" w:rsidRPr="00EE6A2D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78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164B61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164B61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164B61" w:rsidRPr="00EE6A2D" w:rsidRDefault="00164B61" w:rsidP="00164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79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CD4480" w:rsidTr="00CD4480">
        <w:trPr>
          <w:trHeight w:val="642"/>
        </w:trPr>
        <w:tc>
          <w:tcPr>
            <w:tcW w:w="2250" w:type="dxa"/>
            <w:vMerge w:val="restart"/>
            <w:shd w:val="clear" w:color="auto" w:fill="FFFFCC"/>
          </w:tcPr>
          <w:p w:rsidR="00CD4480" w:rsidRDefault="00E9220B" w:rsidP="00164B6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hyperlink r:id="rId80" w:anchor="title" w:history="1">
              <w:r w:rsidR="00CD4480" w:rsidRPr="00145F4F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szCs w:val="24"/>
                  <w:highlight w:val="yellow"/>
                </w:rPr>
                <w:t>title</w:t>
              </w:r>
            </w:hyperlink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64B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Definition:</w:t>
            </w:r>
          </w:p>
          <w:p w:rsidR="00CD4480" w:rsidRDefault="006F7E94" w:rsidP="00164B6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word, phrase, character, or group of characters, normally appearing in a resource, that names it or the work contained in it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-1154519952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LC18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(MODS)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 A name given to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384068965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6F7E94" w:rsidRDefault="006F7E94" w:rsidP="00164B6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40676E" w:rsidRPr="00164B61" w:rsidRDefault="00007A7C" w:rsidP="00164B6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150" w:type="dxa"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qulifier</w:t>
            </w:r>
            <w:proofErr w:type="spellEnd"/>
          </w:p>
        </w:tc>
        <w:tc>
          <w:tcPr>
            <w:tcW w:w="2520" w:type="dxa"/>
          </w:tcPr>
          <w:p w:rsidR="00CD4480" w:rsidRPr="00D11C39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highlight w:val="green"/>
              </w:rPr>
              <w:t xml:space="preserve">245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(default)</w:t>
            </w:r>
            <w:r w:rsidR="006A16F9" w:rsidRPr="006A16F9"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  <w:r w:rsidR="006A16F9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 w:rsidR="006A16F9"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222</w:t>
            </w:r>
          </w:p>
        </w:tc>
        <w:tc>
          <w:tcPr>
            <w:tcW w:w="2340" w:type="dxa"/>
          </w:tcPr>
          <w:p w:rsidR="00CD4480" w:rsidRPr="00167702" w:rsidRDefault="00CD4480" w:rsidP="00164B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&gt;&lt;title&gt;</w:t>
            </w:r>
          </w:p>
        </w:tc>
        <w:tc>
          <w:tcPr>
            <w:tcW w:w="243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Title </w:t>
            </w:r>
          </w:p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dc.title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(QDC-MIT)</w:t>
            </w:r>
          </w:p>
        </w:tc>
        <w:tc>
          <w:tcPr>
            <w:tcW w:w="1350" w:type="dxa"/>
          </w:tcPr>
          <w:p w:rsidR="00CD4480" w:rsidRDefault="00810E5B" w:rsidP="00164B6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</w:t>
            </w:r>
            <w:r w:rsidR="00CD4480">
              <w:rPr>
                <w:rFonts w:ascii="Times New Roman" w:eastAsia="Times New Roman" w:hAnsi="Times New Roman" w:cs="Times New Roman"/>
                <w:i/>
                <w:sz w:val="24"/>
              </w:rPr>
              <w:t>itle</w:t>
            </w:r>
          </w:p>
          <w:p w:rsidR="00810E5B" w:rsidRDefault="00810E5B" w:rsidP="00810E5B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810E5B">
              <w:rPr>
                <w:rFonts w:ascii="Times New Roman" w:eastAsia="Times New Roman" w:hAnsi="Times New Roman" w:cs="Times New Roman"/>
                <w:i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810E5B">
              <w:rPr>
                <w:rFonts w:ascii="Times New Roman" w:eastAsia="Times New Roman" w:hAnsi="Times New Roman" w:cs="Times New Roman"/>
                <w:i/>
                <w:sz w:val="24"/>
              </w:rPr>
              <w:t>title</w:t>
            </w:r>
            <w:proofErr w:type="spellEnd"/>
          </w:p>
        </w:tc>
      </w:tr>
      <w:tr w:rsidR="00CD4480" w:rsidTr="00167702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CD4480" w:rsidRDefault="00CD4480" w:rsidP="00164B6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type="abbreviated”</w:t>
            </w:r>
          </w:p>
          <w:p w:rsidR="00CD4480" w:rsidRPr="00A967CD" w:rsidRDefault="00CD4480" w:rsidP="00164B6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20" w:type="dxa"/>
          </w:tcPr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210 $a</w:t>
            </w:r>
          </w:p>
        </w:tc>
        <w:tc>
          <w:tcPr>
            <w:tcW w:w="2340" w:type="dxa"/>
          </w:tcPr>
          <w:p w:rsidR="00CD4480" w:rsidRPr="00167702" w:rsidRDefault="00C470B4" w:rsidP="003A2A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&lt;title&gt;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type="abbreviated"</w:t>
            </w:r>
          </w:p>
        </w:tc>
        <w:tc>
          <w:tcPr>
            <w:tcW w:w="2430" w:type="dxa"/>
          </w:tcPr>
          <w:p w:rsidR="002E4911" w:rsidRDefault="002E4911" w:rsidP="002E491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 Alternative</w:t>
            </w:r>
          </w:p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</w:p>
        </w:tc>
      </w:tr>
      <w:tr w:rsidR="00CD4480" w:rsidTr="0016770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CD4480" w:rsidRDefault="00CD4480" w:rsidP="00164B6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type="uniform"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 </w:t>
            </w:r>
          </w:p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CD4480" w:rsidRDefault="00CD4480" w:rsidP="00164B6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 xml:space="preserve">130 (except $h), 240(except $h),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</w:t>
            </w:r>
            <w:r>
              <w:rPr>
                <w:rFonts w:ascii="Arimo" w:eastAsia="Arimo" w:hAnsi="Arimo" w:cs="Arimo"/>
                <w:sz w:val="20"/>
                <w:highlight w:val="yellow"/>
              </w:rPr>
              <w:t>243 $a</w:t>
            </w:r>
          </w:p>
          <w:p w:rsidR="00CD4480" w:rsidRPr="006162C3" w:rsidRDefault="00CD4480" w:rsidP="00CD4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730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  <w:t>if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 ind2 is not 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and except $h</w:t>
            </w:r>
          </w:p>
        </w:tc>
        <w:tc>
          <w:tcPr>
            <w:tcW w:w="2340" w:type="dxa"/>
          </w:tcPr>
          <w:p w:rsidR="00CD4480" w:rsidRPr="00167702" w:rsidRDefault="00C470B4" w:rsidP="00164B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&lt;title&gt;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 type="uniform"</w:t>
            </w:r>
          </w:p>
        </w:tc>
        <w:tc>
          <w:tcPr>
            <w:tcW w:w="2430" w:type="dxa"/>
          </w:tcPr>
          <w:p w:rsidR="002E4911" w:rsidRDefault="002E4911" w:rsidP="002E491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 Alternative</w:t>
            </w:r>
          </w:p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CD4480" w:rsidTr="0016770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CD4480" w:rsidRDefault="00CD4480" w:rsidP="006A16F9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type=”</w:t>
            </w:r>
            <w:r w:rsidR="006A16F9"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part</w:t>
            </w:r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”</w:t>
            </w:r>
          </w:p>
        </w:tc>
        <w:tc>
          <w:tcPr>
            <w:tcW w:w="2520" w:type="dxa"/>
          </w:tcPr>
          <w:p w:rsidR="00CD4480" w:rsidRDefault="006A16F9" w:rsidP="00C470B4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245 $</w:t>
            </w:r>
            <w:proofErr w:type="spellStart"/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n,$p</w:t>
            </w:r>
            <w:proofErr w:type="spellEnd"/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, </w:t>
            </w:r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242 $</w:t>
            </w:r>
            <w:proofErr w:type="spellStart"/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n,$p</w:t>
            </w:r>
            <w:proofErr w:type="spellEnd"/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  <w:r w:rsidR="00C470B4"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 xml:space="preserve"> 24</w:t>
            </w:r>
            <w:r w:rsidR="00C470B4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6</w:t>
            </w:r>
            <w:r w:rsidR="00C470B4"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 xml:space="preserve"> $</w:t>
            </w:r>
            <w:proofErr w:type="spellStart"/>
            <w:r w:rsidR="00C470B4"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n,$p</w:t>
            </w:r>
            <w:proofErr w:type="spellEnd"/>
            <w:r w:rsidR="00C470B4" w:rsidRPr="006A16F9">
              <w:rPr>
                <w:rFonts w:ascii="Times New Roman" w:eastAsia="Times New Roman" w:hAnsi="Times New Roman" w:cs="Times New Roman"/>
                <w:color w:val="333333"/>
                <w:sz w:val="24"/>
              </w:rPr>
              <w:t>,</w:t>
            </w:r>
            <w:r w:rsidR="00C470B4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 w:rsidR="00C470B4" w:rsidRPr="003A2A43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130,240, 730 $</w:t>
            </w:r>
            <w:proofErr w:type="spellStart"/>
            <w:r w:rsidR="00C470B4" w:rsidRPr="003A2A43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n,$p</w:t>
            </w:r>
            <w:proofErr w:type="spellEnd"/>
            <w:r w:rsidR="00C470B4" w:rsidRPr="003A2A43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,</w:t>
            </w:r>
            <w:r w:rsidR="00C470B4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 w:rsidR="00C470B4" w:rsidRPr="003A2A43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740$n$p</w:t>
            </w:r>
          </w:p>
        </w:tc>
        <w:tc>
          <w:tcPr>
            <w:tcW w:w="2340" w:type="dxa"/>
          </w:tcPr>
          <w:p w:rsidR="00CD4480" w:rsidRDefault="00C470B4" w:rsidP="00164B61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partNumber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 or</w:t>
            </w:r>
          </w:p>
          <w:p w:rsidR="00C470B4" w:rsidRPr="00167702" w:rsidRDefault="00C470B4" w:rsidP="00164B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partName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430" w:type="dxa"/>
          </w:tcPr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</w:p>
        </w:tc>
      </w:tr>
      <w:tr w:rsidR="00CD4480" w:rsidTr="0016770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type="translated"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 </w:t>
            </w:r>
          </w:p>
        </w:tc>
        <w:tc>
          <w:tcPr>
            <w:tcW w:w="2520" w:type="dxa"/>
          </w:tcPr>
          <w:p w:rsidR="00CD4480" w:rsidRDefault="00CD4480" w:rsidP="00164B6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242 $a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246 $a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</w:t>
            </w:r>
            <w:r w:rsidRPr="003F79D7">
              <w:rPr>
                <w:rStyle w:val="Emphasis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with</w:t>
            </w:r>
            <w:r w:rsidRPr="003F79D7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3F79D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ind2=1</w:t>
            </w:r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2340" w:type="dxa"/>
          </w:tcPr>
          <w:p w:rsidR="00CD4480" w:rsidRPr="00167702" w:rsidRDefault="00C470B4" w:rsidP="003A2A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&lt;title&gt;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type="translated"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246 $a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ind2=1</w:t>
            </w:r>
          </w:p>
        </w:tc>
        <w:tc>
          <w:tcPr>
            <w:tcW w:w="2430" w:type="dxa"/>
          </w:tcPr>
          <w:p w:rsidR="002E4911" w:rsidRDefault="002E4911" w:rsidP="002E491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 Alternative</w:t>
            </w:r>
          </w:p>
          <w:p w:rsidR="00CD4480" w:rsidRPr="00C8793A" w:rsidRDefault="00CD4480" w:rsidP="00164B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</w:t>
            </w:r>
          </w:p>
        </w:tc>
      </w:tr>
      <w:tr w:rsidR="00CD4480" w:rsidTr="0016770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CD4480" w:rsidRDefault="00CD4480" w:rsidP="00164B61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type="alternative"</w:t>
            </w:r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52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246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 $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a$f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740 $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a$h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,</w:t>
            </w:r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340" w:type="dxa"/>
          </w:tcPr>
          <w:p w:rsidR="00CD4480" w:rsidRPr="00167702" w:rsidRDefault="00C470B4" w:rsidP="003A2A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&lt;title&gt;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with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type="alternative" 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ym w:font="Wingdings" w:char="F0DF"/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246 $</w:t>
            </w:r>
            <w:proofErr w:type="spellStart"/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a$f</w:t>
            </w:r>
            <w:proofErr w:type="spellEnd"/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740 $</w:t>
            </w:r>
            <w:proofErr w:type="spellStart"/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a$h</w:t>
            </w:r>
            <w:proofErr w:type="spellEnd"/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Style w:val="Emphasis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if</w:t>
            </w:r>
            <w:r w:rsidR="00CD4480" w:rsidRPr="00167702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D4480"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ind2 is not 2</w:t>
            </w:r>
          </w:p>
        </w:tc>
        <w:tc>
          <w:tcPr>
            <w:tcW w:w="243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 Alternative</w:t>
            </w:r>
          </w:p>
          <w:p w:rsidR="00CD4480" w:rsidRPr="00C8793A" w:rsidRDefault="00CD4480" w:rsidP="00EE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dc.title.alternative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 (QDC-MIT)</w:t>
            </w:r>
          </w:p>
        </w:tc>
        <w:tc>
          <w:tcPr>
            <w:tcW w:w="1350" w:type="dxa"/>
          </w:tcPr>
          <w:p w:rsidR="00CD4480" w:rsidRDefault="002E4911" w:rsidP="00164B6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</w:t>
            </w:r>
          </w:p>
          <w:p w:rsidR="00EE2175" w:rsidRDefault="00EE2175" w:rsidP="00EE2175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proofErr w:type="spellStart"/>
            <w:r w:rsidRPr="00EE217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Dcterms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:</w:t>
            </w:r>
            <w:r w:rsidRPr="00EE2175"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  <w:t>alternative</w:t>
            </w:r>
            <w:proofErr w:type="spellEnd"/>
          </w:p>
        </w:tc>
      </w:tr>
      <w:tr w:rsidR="00CD4480" w:rsidTr="0016770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CD4480" w:rsidRPr="00C8793A" w:rsidRDefault="00CD4480" w:rsidP="00164B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470B4"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type=”subtitle”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D4480" w:rsidRDefault="00CD4480" w:rsidP="00164B61">
            <w:pPr>
              <w:ind w:firstLine="720"/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</w:pPr>
          </w:p>
        </w:tc>
        <w:tc>
          <w:tcPr>
            <w:tcW w:w="252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color w:val="333333"/>
                <w:sz w:val="24"/>
              </w:rPr>
            </w:pPr>
            <w:r w:rsidRPr="006A16F9">
              <w:rPr>
                <w:rFonts w:ascii="Times New Roman" w:eastAsia="Times New Roman" w:hAnsi="Times New Roman" w:cs="Times New Roman"/>
                <w:color w:val="333333"/>
                <w:sz w:val="24"/>
                <w:highlight w:val="green"/>
              </w:rPr>
              <w:t>245 $b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, </w:t>
            </w:r>
            <w:r w:rsidRPr="00C470B4">
              <w:rPr>
                <w:rFonts w:ascii="Times New Roman" w:eastAsia="Times New Roman" w:hAnsi="Times New Roman" w:cs="Times New Roman"/>
                <w:color w:val="auto"/>
                <w:sz w:val="24"/>
                <w:highlight w:val="yellow"/>
              </w:rPr>
              <w:t>210 $b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, </w:t>
            </w:r>
            <w:r w:rsidRPr="00C470B4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242 $b</w:t>
            </w:r>
            <w:r w:rsidR="003A2A43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>, 246 $b</w:t>
            </w:r>
            <w:r w:rsidRPr="00C470B4">
              <w:rPr>
                <w:rFonts w:ascii="Times New Roman" w:eastAsia="Times New Roman" w:hAnsi="Times New Roman" w:cs="Times New Roman"/>
                <w:color w:val="333333"/>
                <w:sz w:val="24"/>
                <w:highlight w:val="yellow"/>
              </w:rPr>
              <w:t xml:space="preserve"> </w:t>
            </w:r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2340" w:type="dxa"/>
          </w:tcPr>
          <w:p w:rsidR="00CD4480" w:rsidRPr="00167702" w:rsidRDefault="00CD4480" w:rsidP="00164B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titleInfo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&gt;&lt;</w:t>
            </w:r>
            <w:proofErr w:type="spellStart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subTitle</w:t>
            </w:r>
            <w:proofErr w:type="spellEnd"/>
            <w:r w:rsidRPr="0016770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&gt;</w:t>
            </w:r>
          </w:p>
        </w:tc>
        <w:tc>
          <w:tcPr>
            <w:tcW w:w="2430" w:type="dxa"/>
          </w:tcPr>
          <w:p w:rsidR="002E4911" w:rsidRDefault="002E4911" w:rsidP="002E491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 Alternative</w:t>
            </w:r>
          </w:p>
          <w:p w:rsidR="00CD4480" w:rsidRDefault="002E4911" w:rsidP="00164B6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(recommend)</w:t>
            </w:r>
          </w:p>
        </w:tc>
        <w:tc>
          <w:tcPr>
            <w:tcW w:w="1350" w:type="dxa"/>
          </w:tcPr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Title</w:t>
            </w:r>
          </w:p>
          <w:p w:rsidR="00CD4480" w:rsidRDefault="00CD4480" w:rsidP="00164B61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(recommend)</w:t>
            </w:r>
          </w:p>
        </w:tc>
      </w:tr>
    </w:tbl>
    <w:p w:rsidR="002E4911" w:rsidRDefault="002E4911" w:rsidP="002E4911">
      <w:pPr>
        <w:widowControl/>
        <w:jc w:val="center"/>
      </w:pPr>
      <w:r>
        <w:t>*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(recommend) means, although there is no mapping in MARC to MODS mapping or MARC to DC crosswalk, it is recommended to map with the recommended mapping.</w:t>
      </w:r>
    </w:p>
    <w:p w:rsidR="00164B61" w:rsidRDefault="00164B61" w:rsidP="00164B61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:rsidR="00EE2175" w:rsidRDefault="00EE2175" w:rsidP="00164B61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:rsidR="002E4911" w:rsidRDefault="002E4911" w:rsidP="00164B61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:rsidR="005C2642" w:rsidRPr="005C2642" w:rsidRDefault="00E9220B" w:rsidP="005C2642">
      <w:pPr>
        <w:pStyle w:val="ListParagraph"/>
        <w:numPr>
          <w:ilvl w:val="0"/>
          <w:numId w:val="11"/>
        </w:num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hyperlink r:id="rId81" w:anchor="typeGenre" w:history="1">
        <w:proofErr w:type="spellStart"/>
        <w:r w:rsidR="005C2642" w:rsidRPr="00145F4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highlight w:val="white"/>
          </w:rPr>
          <w:t>type</w:t>
        </w:r>
        <w:r w:rsidR="005C2642" w:rsidRPr="00145F4F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highlight w:val="yellow"/>
          </w:rPr>
          <w:t>Genre</w:t>
        </w:r>
        <w:proofErr w:type="spellEnd"/>
      </w:hyperlink>
    </w:p>
    <w:p w:rsidR="005C2642" w:rsidRDefault="005C2642" w:rsidP="00167702">
      <w:pPr>
        <w:pStyle w:val="ListParagraph"/>
        <w:spacing w:after="0"/>
        <w:ind w:right="240"/>
        <w:jc w:val="right"/>
      </w:pPr>
      <w:r w:rsidRPr="00202951">
        <w:rPr>
          <w:rFonts w:ascii="Times New Roman" w:eastAsia="Times New Roman" w:hAnsi="Times New Roman" w:cs="Times New Roman"/>
          <w:sz w:val="24"/>
          <w:highlight w:val="yellow"/>
        </w:rPr>
        <w:t>*Often used by 5 search engines</w:t>
      </w:r>
      <w:r w:rsidRPr="00202951">
        <w:rPr>
          <w:rFonts w:ascii="Times New Roman" w:eastAsia="Times New Roman" w:hAnsi="Times New Roman" w:cs="Times New Roman"/>
          <w:sz w:val="24"/>
        </w:rPr>
        <w:t xml:space="preserve"> </w:t>
      </w:r>
      <w:r w:rsidRPr="00202951">
        <w:rPr>
          <w:rFonts w:ascii="Times New Roman" w:eastAsia="Times New Roman" w:hAnsi="Times New Roman" w:cs="Times New Roman"/>
          <w:sz w:val="24"/>
          <w:highlight w:val="green"/>
        </w:rPr>
        <w:t>Often used tags over 50% in records</w:t>
      </w:r>
    </w:p>
    <w:tbl>
      <w:tblPr>
        <w:tblStyle w:val="TableGrid"/>
        <w:tblW w:w="14040" w:type="dxa"/>
        <w:tblInd w:w="288" w:type="dxa"/>
        <w:tblBorders>
          <w:top w:val="thickThinLargeGap" w:sz="24" w:space="0" w:color="8DB3E2" w:themeColor="text2" w:themeTint="66"/>
          <w:left w:val="thickThinLargeGap" w:sz="24" w:space="0" w:color="8DB3E2" w:themeColor="text2" w:themeTint="66"/>
          <w:bottom w:val="thickThinLargeGap" w:sz="24" w:space="0" w:color="8DB3E2" w:themeColor="text2" w:themeTint="66"/>
          <w:right w:val="thickThinLargeGap" w:sz="24" w:space="0" w:color="8DB3E2" w:themeColor="text2" w:themeTint="66"/>
          <w:insideH w:val="thickThinLargeGap" w:sz="24" w:space="0" w:color="8DB3E2" w:themeColor="text2" w:themeTint="66"/>
          <w:insideV w:val="thickThinLargeGap" w:sz="24" w:space="0" w:color="8DB3E2" w:themeColor="text2" w:themeTint="6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3150"/>
        <w:gridCol w:w="2520"/>
        <w:gridCol w:w="2340"/>
        <w:gridCol w:w="2430"/>
        <w:gridCol w:w="1350"/>
      </w:tblGrid>
      <w:tr w:rsidR="005C2642" w:rsidTr="00167702">
        <w:trPr>
          <w:trHeight w:val="540"/>
        </w:trPr>
        <w:tc>
          <w:tcPr>
            <w:tcW w:w="22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5C2642" w:rsidRPr="00EE6A2D" w:rsidRDefault="005C2642" w:rsidP="005C264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Common Term</w:t>
            </w:r>
          </w:p>
          <w:p w:rsidR="005C2642" w:rsidRPr="00EE6A2D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(Property)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bottom w:val="thickThinLargeGap" w:sz="24" w:space="0" w:color="8DB3E2" w:themeColor="text2" w:themeTint="66"/>
            </w:tcBorders>
            <w:shd w:val="clear" w:color="auto" w:fill="FFFF99"/>
          </w:tcPr>
          <w:p w:rsidR="005C2642" w:rsidRPr="00EE6A2D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Qualifier (</w:t>
            </w:r>
            <w:proofErr w:type="spellStart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SubProperty</w:t>
            </w:r>
            <w:proofErr w:type="spellEnd"/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20" w:type="dxa"/>
            <w:shd w:val="clear" w:color="auto" w:fill="DBE5F1" w:themeFill="accent1" w:themeFillTint="33"/>
          </w:tcPr>
          <w:p w:rsidR="005C2642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MARC</w:t>
            </w:r>
          </w:p>
          <w:p w:rsidR="005C2642" w:rsidRPr="00EE6A2D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82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340" w:type="dxa"/>
            <w:shd w:val="clear" w:color="auto" w:fill="DBE5F1" w:themeFill="accent1" w:themeFillTint="33"/>
          </w:tcPr>
          <w:p w:rsidR="005C2642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MODS</w:t>
            </w:r>
          </w:p>
          <w:p w:rsidR="005C2642" w:rsidRPr="00EE6A2D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83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21 to MODS 3.5 Mapping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30" w:type="dxa"/>
            <w:shd w:val="clear" w:color="auto" w:fill="8DB3E2" w:themeFill="text2" w:themeFillTint="66"/>
          </w:tcPr>
          <w:p w:rsidR="005C2642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QDC</w:t>
            </w:r>
          </w:p>
          <w:p w:rsidR="005C2642" w:rsidRPr="00EE6A2D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(Based on </w:t>
            </w:r>
            <w:hyperlink r:id="rId84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8DB3E2" w:themeFill="text2" w:themeFillTint="66"/>
          </w:tcPr>
          <w:p w:rsidR="00026AD3" w:rsidRDefault="005C2642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A2D">
              <w:rPr>
                <w:rFonts w:ascii="Times New Roman" w:hAnsi="Times New Roman" w:cs="Times New Roman"/>
                <w:b/>
                <w:sz w:val="24"/>
                <w:szCs w:val="24"/>
              </w:rPr>
              <w:t>DC</w:t>
            </w:r>
            <w:r w:rsidR="0002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5C2642" w:rsidRDefault="00026AD3" w:rsidP="00026A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dcterms</w:t>
            </w:r>
            <w:proofErr w:type="spellEnd"/>
          </w:p>
          <w:p w:rsidR="005C2642" w:rsidRPr="00EE6A2D" w:rsidRDefault="005C2642" w:rsidP="005C2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hyperlink r:id="rId85" w:history="1">
              <w:r w:rsidRPr="007D38CD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MARC to DC Crosswalk</w:t>
              </w:r>
            </w:hyperlink>
          </w:p>
        </w:tc>
      </w:tr>
      <w:tr w:rsidR="005C2642" w:rsidTr="00167702">
        <w:trPr>
          <w:trHeight w:val="642"/>
        </w:trPr>
        <w:tc>
          <w:tcPr>
            <w:tcW w:w="2250" w:type="dxa"/>
            <w:vMerge w:val="restart"/>
            <w:shd w:val="clear" w:color="auto" w:fill="FFFFCC"/>
          </w:tcPr>
          <w:p w:rsidR="005C2642" w:rsidRPr="005C2642" w:rsidRDefault="00E9220B" w:rsidP="005C26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86" w:anchor="typeGenre" w:history="1">
              <w:proofErr w:type="spellStart"/>
              <w:r w:rsidR="005C2642" w:rsidRPr="00145F4F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szCs w:val="24"/>
                  <w:highlight w:val="yellow"/>
                </w:rPr>
                <w:t>typeGenre</w:t>
              </w:r>
              <w:proofErr w:type="spellEnd"/>
            </w:hyperlink>
          </w:p>
          <w:p w:rsidR="005C2642" w:rsidRDefault="005C2642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5C2642" w:rsidRPr="005C2642" w:rsidRDefault="005C2642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26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Definition:</w:t>
            </w:r>
          </w:p>
          <w:p w:rsidR="005C2642" w:rsidRDefault="0046341F" w:rsidP="005C2642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The nature of the resource </w:t>
            </w:r>
            <w:sdt>
              <w:sdtPr>
                <w:rPr>
                  <w:rFonts w:ascii="Times New Roman" w:eastAsiaTheme="minorEastAsia" w:hAnsi="Times New Roman" w:cs="Times New Roman"/>
                  <w:sz w:val="24"/>
                  <w:szCs w:val="24"/>
                </w:rPr>
                <w:id w:val="1876877712"/>
                <w:citation/>
              </w:sdtPr>
              <w:sdtContent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instrText xml:space="preserve"> CITATION DCM8 \l 1033 </w:instrTex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Theme="minorEastAsia" w:hAnsi="Times New Roman" w:cs="Times New Roman"/>
                    <w:noProof/>
                    <w:sz w:val="24"/>
                    <w:szCs w:val="24"/>
                  </w:rPr>
                  <w:t>(DCMI)</w:t>
                </w:r>
                <w:r>
                  <w:rPr>
                    <w:rFonts w:ascii="Times New Roman" w:eastAsiaTheme="minorEastAsia" w:hAnsi="Times New Roman" w:cs="Times New Roman"/>
                    <w:sz w:val="24"/>
                    <w:szCs w:val="24"/>
                  </w:rPr>
                  <w:fldChar w:fldCharType="end"/>
                </w:r>
              </w:sdtContent>
            </w:sdt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 A term that specifies the characteristics and general type of content of the resource</w:t>
            </w:r>
            <w:r w:rsidR="00145F4F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333333"/>
                  <w:sz w:val="24"/>
                  <w:szCs w:val="24"/>
                  <w:shd w:val="clear" w:color="auto" w:fill="FFFFFF"/>
                </w:rPr>
                <w:id w:val="-1313249920"/>
                <w:citation/>
              </w:sdtPr>
              <w:sdtContent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instrText xml:space="preserve"> CITATION LC18 \l 1033 </w:instrText>
                </w:r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noProof/>
                    <w:color w:val="333333"/>
                    <w:sz w:val="24"/>
                    <w:szCs w:val="24"/>
                    <w:shd w:val="clear" w:color="auto" w:fill="FFFFFF"/>
                  </w:rPr>
                  <w:t>(MODS)</w:t>
                </w:r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fldChar w:fldCharType="end"/>
                </w:r>
              </w:sdtContent>
            </w:sdt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46341F" w:rsidRDefault="0046341F" w:rsidP="005C26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3F79D7" w:rsidRPr="0046341F" w:rsidRDefault="0040676E" w:rsidP="005C26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Authorities are included in </w:t>
            </w:r>
            <w:proofErr w:type="spellStart"/>
            <w:r w:rsidRPr="0046341F">
              <w:rPr>
                <w:rFonts w:ascii="Times New Roman" w:eastAsia="Times New Roman" w:hAnsi="Times New Roman" w:cs="Times New Roman"/>
                <w:sz w:val="24"/>
                <w:szCs w:val="24"/>
              </w:rPr>
              <w:t>CTTypeGenre</w:t>
            </w:r>
            <w:proofErr w:type="spellEnd"/>
            <w:r w:rsidRPr="00463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46341F">
              <w:rPr>
                <w:rFonts w:ascii="Times New Roman" w:eastAsia="Times New Roman" w:hAnsi="Times New Roman" w:cs="Times New Roman"/>
                <w:sz w:val="24"/>
                <w:szCs w:val="24"/>
              </w:rPr>
              <w:t>CTScheme</w:t>
            </w:r>
            <w:proofErr w:type="spellEnd"/>
            <w:r w:rsidRPr="004634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F79D7" w:rsidRDefault="003F79D7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3F79D7" w:rsidRDefault="00007A7C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Values can be literal or nonliteral (</w:t>
            </w:r>
            <w:proofErr w:type="spellStart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uri</w:t>
            </w:r>
            <w:proofErr w:type="spellEnd"/>
            <w:r w:rsidRPr="00007A7C">
              <w:rPr>
                <w:rFonts w:ascii="Times New Roman" w:eastAsia="Times New Roman" w:hAnsi="Times New Roman" w:cs="Times New Roman"/>
                <w:sz w:val="20"/>
                <w:szCs w:val="20"/>
              </w:rPr>
              <w:t>).</w:t>
            </w:r>
          </w:p>
          <w:p w:rsidR="003F79D7" w:rsidRDefault="003F79D7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3F79D7" w:rsidRDefault="003F79D7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3F79D7" w:rsidRDefault="003F79D7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  <w:p w:rsidR="003F79D7" w:rsidRDefault="003F79D7" w:rsidP="003F79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F79D7" w:rsidRPr="003F79D7" w:rsidRDefault="003F79D7" w:rsidP="003F79D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79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Genre definition:</w:t>
            </w:r>
          </w:p>
          <w:p w:rsidR="003F79D7" w:rsidRDefault="0046341F" w:rsidP="003F79D7"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A term(s) that designates a category characterizing a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particular style, form, or content, such as artistic, musical, literary composition, etc. </w:t>
            </w:r>
            <w:sdt>
              <w:sdtPr>
                <w:rPr>
                  <w:rFonts w:ascii="Times New Roman" w:hAnsi="Times New Roman" w:cs="Times New Roman"/>
                  <w:color w:val="333333"/>
                  <w:sz w:val="24"/>
                  <w:szCs w:val="24"/>
                  <w:shd w:val="clear" w:color="auto" w:fill="FFFFFF"/>
                </w:rPr>
                <w:id w:val="-48775398"/>
                <w:citation/>
              </w:sdtPr>
              <w:sdtContent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instrText xml:space="preserve"> CITATION LC18 \l 1033 </w:instrText>
                </w:r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noProof/>
                    <w:color w:val="333333"/>
                    <w:sz w:val="24"/>
                    <w:szCs w:val="24"/>
                    <w:shd w:val="clear" w:color="auto" w:fill="FFFFFF"/>
                  </w:rPr>
                  <w:t>(MODS)</w:t>
                </w:r>
                <w:r>
                  <w:rPr>
                    <w:rFonts w:ascii="Times New Roman" w:hAnsi="Times New Roman" w:cs="Times New Roman"/>
                    <w:color w:val="333333"/>
                    <w:sz w:val="24"/>
                    <w:szCs w:val="24"/>
                    <w:shd w:val="clear" w:color="auto" w:fill="FFFFFF"/>
                  </w:rPr>
                  <w:fldChar w:fldCharType="end"/>
                </w:r>
              </w:sdtContent>
            </w:sdt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3F79D7" w:rsidRPr="00164B61" w:rsidRDefault="003F79D7" w:rsidP="005C26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5C2642" w:rsidRDefault="005C2642" w:rsidP="005C2642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LCMARCtype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5C2642" w:rsidRPr="00C8793A" w:rsidRDefault="005C2642" w:rsidP="005C26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gridSpan w:val="2"/>
          </w:tcPr>
          <w:p w:rsidR="005C2642" w:rsidRDefault="005C2642" w:rsidP="005C2642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Leader 06:</w:t>
            </w:r>
            <w:r w:rsidR="000136F8"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                    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 xml:space="preserve"> </w:t>
            </w:r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&lt;</w:t>
            </w:r>
            <w:proofErr w:type="spellStart"/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typeOfResource</w:t>
            </w:r>
            <w:proofErr w:type="spellEnd"/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&gt; </w:t>
            </w:r>
            <w:r w:rsidR="000136F8">
              <w:rPr>
                <w:rStyle w:val="Emphasis"/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and</w:t>
            </w:r>
            <w:r w:rsidR="000136F8">
              <w:rPr>
                <w:rStyle w:val="apple-converted-space"/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value:</w:t>
            </w:r>
          </w:p>
          <w:tbl>
            <w:tblPr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"/>
              <w:gridCol w:w="4169"/>
            </w:tblGrid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a, t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Text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e, f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Cartographic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c, d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notated music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i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, j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sound recording </w:t>
                  </w: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br/>
                    <w:t>[Used when a sound recording contains a mixture of musical and nonmusical sound or if the user does not need to make a distinction between musical and nonmusical sound recordings]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i</w:t>
                  </w:r>
                  <w:proofErr w:type="spellEnd"/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sound recording - nonmusical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j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sound recording - musical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k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still image </w:t>
                  </w: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br/>
                    <w:t>[not exact mapping; some still images coded "g"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]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g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moving image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o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Kit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r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three dimensional object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software, multimedia</w:t>
                  </w:r>
                </w:p>
              </w:tc>
            </w:tr>
            <w:tr w:rsidR="005C2642" w:rsidTr="005C2642">
              <w:trPr>
                <w:trHeight w:val="39"/>
              </w:trPr>
              <w:tc>
                <w:tcPr>
                  <w:tcW w:w="387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p</w:t>
                  </w:r>
                </w:p>
              </w:tc>
              <w:tc>
                <w:tcPr>
                  <w:tcW w:w="41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5C2642" w:rsidRDefault="005C2642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mixed material</w:t>
                  </w:r>
                </w:p>
              </w:tc>
            </w:tr>
          </w:tbl>
          <w:p w:rsidR="005C2642" w:rsidRDefault="005C2642" w:rsidP="005C2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2642" w:rsidRDefault="005C2642" w:rsidP="005C2642"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Leader 07</w:t>
            </w:r>
            <w:r>
              <w:rPr>
                <w:rFonts w:ascii="Times New Roman" w:eastAsia="Times New Roman" w:hAnsi="Times New Roman" w:cs="Times New Roman"/>
                <w:sz w:val="18"/>
              </w:rPr>
              <w:t>- Bibliographic level</w:t>
            </w:r>
          </w:p>
          <w:p w:rsidR="005C2642" w:rsidRDefault="005C2642" w:rsidP="005C2642">
            <w:pPr>
              <w:ind w:left="144"/>
            </w:pPr>
            <w:r>
              <w:rPr>
                <w:rFonts w:ascii="Times New Roman" w:eastAsia="Times New Roman" w:hAnsi="Times New Roman" w:cs="Times New Roman"/>
                <w:sz w:val="18"/>
              </w:rPr>
              <w:t>a - Monographic component part</w:t>
            </w:r>
          </w:p>
          <w:p w:rsidR="005C2642" w:rsidRDefault="005C2642" w:rsidP="005C2642">
            <w:pPr>
              <w:ind w:left="144"/>
            </w:pPr>
            <w:r>
              <w:rPr>
                <w:rFonts w:ascii="Times New Roman" w:eastAsia="Times New Roman" w:hAnsi="Times New Roman" w:cs="Times New Roman"/>
                <w:sz w:val="18"/>
              </w:rPr>
              <w:t>b - Serial component part</w:t>
            </w:r>
          </w:p>
          <w:p w:rsidR="005C2642" w:rsidRDefault="005C2642" w:rsidP="005C2642">
            <w:pPr>
              <w:ind w:left="144"/>
            </w:pPr>
            <w:r>
              <w:rPr>
                <w:rFonts w:ascii="Times New Roman" w:eastAsia="Times New Roman" w:hAnsi="Times New Roman" w:cs="Times New Roman"/>
                <w:sz w:val="18"/>
              </w:rPr>
              <w:t>c - Collection</w:t>
            </w:r>
          </w:p>
          <w:p w:rsidR="005C2642" w:rsidRDefault="005C2642" w:rsidP="005C2642">
            <w:pPr>
              <w:ind w:left="144"/>
            </w:pPr>
            <w:r>
              <w:rPr>
                <w:rFonts w:ascii="Times New Roman" w:eastAsia="Times New Roman" w:hAnsi="Times New Roman" w:cs="Times New Roman"/>
                <w:sz w:val="18"/>
              </w:rPr>
              <w:t>d – Subunit</w:t>
            </w:r>
          </w:p>
          <w:p w:rsidR="005C2642" w:rsidRDefault="005C2642" w:rsidP="005C2642">
            <w:pPr>
              <w:ind w:left="144"/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</w:rPr>
              <w:t xml:space="preserve"> - Integrating resource</w:t>
            </w:r>
          </w:p>
          <w:p w:rsidR="005C2642" w:rsidRDefault="005C2642" w:rsidP="005C2642">
            <w:pPr>
              <w:ind w:left="144"/>
            </w:pPr>
            <w:r>
              <w:rPr>
                <w:rFonts w:ascii="Times New Roman" w:eastAsia="Times New Roman" w:hAnsi="Times New Roman" w:cs="Times New Roman"/>
                <w:sz w:val="18"/>
              </w:rPr>
              <w:t>m - Monograph/Item</w:t>
            </w:r>
          </w:p>
          <w:p w:rsidR="005C2642" w:rsidRDefault="005C2642" w:rsidP="005C2642">
            <w:pPr>
              <w:ind w:left="144"/>
            </w:pPr>
            <w:r>
              <w:rPr>
                <w:rFonts w:ascii="Times New Roman" w:eastAsia="Times New Roman" w:hAnsi="Times New Roman" w:cs="Times New Roman"/>
                <w:sz w:val="18"/>
              </w:rPr>
              <w:t>s – Serial</w:t>
            </w:r>
          </w:p>
          <w:p w:rsidR="005C2642" w:rsidRPr="00D11C39" w:rsidRDefault="005C2642" w:rsidP="005C2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A33740" w:rsidRPr="005C2642" w:rsidRDefault="00810E5B" w:rsidP="003C4964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dc.type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</w:t>
            </w:r>
            <w:proofErr w:type="spellStart"/>
            <w:r w:rsidRPr="009C0E80">
              <w:rPr>
                <w:rFonts w:ascii="Times New Roman" w:hAnsi="Times New Roman" w:cs="Times New Roman"/>
                <w:i/>
                <w:sz w:val="24"/>
                <w:szCs w:val="24"/>
              </w:rPr>
              <w:t>dc.type.uri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 xml:space="preserve"> (QDC-MIT)</w:t>
            </w:r>
          </w:p>
        </w:tc>
        <w:tc>
          <w:tcPr>
            <w:tcW w:w="1350" w:type="dxa"/>
          </w:tcPr>
          <w:p w:rsidR="005C2642" w:rsidRDefault="00810E5B" w:rsidP="005C2642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t</w:t>
            </w:r>
            <w:r w:rsidR="005C2642"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ype</w:t>
            </w:r>
          </w:p>
          <w:p w:rsidR="00810E5B" w:rsidRDefault="00810E5B" w:rsidP="00810E5B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Pr="00810E5B">
              <w:rPr>
                <w:rFonts w:ascii="Times New Roman" w:eastAsia="Times New Roman" w:hAnsi="Times New Roman" w:cs="Times New Roman"/>
                <w:i/>
                <w:sz w:val="24"/>
              </w:rPr>
              <w:t>cterms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810E5B">
              <w:rPr>
                <w:rFonts w:ascii="Times New Roman" w:eastAsia="Times New Roman" w:hAnsi="Times New Roman" w:cs="Times New Roman"/>
                <w:i/>
                <w:sz w:val="24"/>
              </w:rPr>
              <w:t>type</w:t>
            </w:r>
            <w:proofErr w:type="spellEnd"/>
          </w:p>
        </w:tc>
      </w:tr>
      <w:tr w:rsidR="005C2642" w:rsidTr="00167702">
        <w:trPr>
          <w:trHeight w:val="144"/>
        </w:trPr>
        <w:tc>
          <w:tcPr>
            <w:tcW w:w="2250" w:type="dxa"/>
            <w:vMerge/>
            <w:shd w:val="clear" w:color="auto" w:fill="FFFFCC"/>
          </w:tcPr>
          <w:p w:rsidR="005C2642" w:rsidRPr="00C8793A" w:rsidRDefault="005C2642" w:rsidP="005C2642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50" w:type="dxa"/>
            <w:shd w:val="clear" w:color="auto" w:fill="FFFFCC"/>
          </w:tcPr>
          <w:p w:rsidR="005C2642" w:rsidRPr="00A967CD" w:rsidRDefault="005C2642" w:rsidP="005C264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DCMItype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</w:tc>
        <w:tc>
          <w:tcPr>
            <w:tcW w:w="2520" w:type="dxa"/>
          </w:tcPr>
          <w:p w:rsidR="005C2642" w:rsidRPr="0038532F" w:rsidRDefault="00590FEA" w:rsidP="005C2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32F">
              <w:rPr>
                <w:rFonts w:ascii="Times New Roman" w:eastAsia="Times New Roman" w:hAnsi="Times New Roman" w:cs="Times New Roman"/>
                <w:sz w:val="24"/>
                <w:szCs w:val="24"/>
              </w:rPr>
              <w:t>655 if $2=</w:t>
            </w:r>
            <w:proofErr w:type="spellStart"/>
            <w:r w:rsidRPr="0038532F">
              <w:rPr>
                <w:rFonts w:ascii="Times New Roman" w:eastAsia="Times New Roman" w:hAnsi="Times New Roman" w:cs="Times New Roman"/>
                <w:sz w:val="24"/>
                <w:szCs w:val="24"/>
              </w:rPr>
              <w:t>dct</w:t>
            </w:r>
            <w:proofErr w:type="spellEnd"/>
          </w:p>
        </w:tc>
        <w:tc>
          <w:tcPr>
            <w:tcW w:w="2340" w:type="dxa"/>
          </w:tcPr>
          <w:p w:rsidR="005C2642" w:rsidRPr="0038532F" w:rsidRDefault="005C2642" w:rsidP="005C264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30" w:type="dxa"/>
          </w:tcPr>
          <w:p w:rsidR="005C2642" w:rsidRPr="00C8793A" w:rsidRDefault="005C2642" w:rsidP="00F96C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highlight w:val="white"/>
              </w:rPr>
              <w:t>type DCMI type vocabulary (QDC)</w:t>
            </w:r>
            <w:r>
              <w:t xml:space="preserve"> </w:t>
            </w:r>
          </w:p>
        </w:tc>
        <w:tc>
          <w:tcPr>
            <w:tcW w:w="1350" w:type="dxa"/>
          </w:tcPr>
          <w:p w:rsidR="005C2642" w:rsidRPr="008D56D9" w:rsidRDefault="008D56D9" w:rsidP="005C264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  <w:highlight w:val="white"/>
              </w:rPr>
            </w:pPr>
            <w:r w:rsidRPr="008D56D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type</w:t>
            </w:r>
          </w:p>
        </w:tc>
      </w:tr>
      <w:tr w:rsidR="006111C9" w:rsidTr="00167702">
        <w:trPr>
          <w:trHeight w:val="255"/>
        </w:trPr>
        <w:tc>
          <w:tcPr>
            <w:tcW w:w="2250" w:type="dxa"/>
            <w:vMerge/>
            <w:shd w:val="clear" w:color="auto" w:fill="FFFFCC"/>
          </w:tcPr>
          <w:p w:rsidR="006111C9" w:rsidRPr="00C8793A" w:rsidRDefault="006111C9" w:rsidP="005C26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FFFFCC"/>
          </w:tcPr>
          <w:p w:rsidR="006111C9" w:rsidRDefault="006111C9" w:rsidP="005C2642">
            <w:r>
              <w:rPr>
                <w:rFonts w:ascii="Times New Roman" w:eastAsia="Times New Roman" w:hAnsi="Times New Roman" w:cs="Times New Roman"/>
                <w:sz w:val="24"/>
                <w:highlight w:val="yellow"/>
              </w:rPr>
              <w:t>type=”genre”</w:t>
            </w:r>
          </w:p>
          <w:p w:rsidR="006111C9" w:rsidRDefault="006111C9" w:rsidP="005C264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authority=”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LCMARCgenre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”</w:t>
            </w:r>
          </w:p>
          <w:p w:rsidR="006111C9" w:rsidRPr="00C8793A" w:rsidRDefault="006111C9" w:rsidP="005C2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gridSpan w:val="2"/>
          </w:tcPr>
          <w:p w:rsidR="00590FEA" w:rsidRPr="00813ACF" w:rsidRDefault="006111C9" w:rsidP="003C4964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13ACF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lastRenderedPageBreak/>
              <w:t>655</w:t>
            </w:r>
            <w:r w:rsidRPr="00813AC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 xml:space="preserve"> </w:t>
            </w:r>
            <w:r w:rsidRPr="00813ACF">
              <w:rPr>
                <w:rFonts w:ascii="Times New Roman" w:eastAsia="Times New Roman" w:hAnsi="Times New Roman" w:cs="Times New Roman"/>
                <w:sz w:val="24"/>
                <w:szCs w:val="24"/>
              </w:rPr>
              <w:t>047</w:t>
            </w:r>
            <w:r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, 336</w:t>
            </w:r>
            <w:r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  <w:r w:rsidR="003C49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              </w:t>
            </w:r>
            <w:r w:rsidR="003C4964" w:rsidRPr="0038532F">
              <w:rPr>
                <w:rFonts w:ascii="Times New Roman" w:hAnsi="Times New Roman" w:cs="Times New Roman"/>
                <w:i/>
                <w:color w:val="333333"/>
                <w:sz w:val="24"/>
                <w:szCs w:val="24"/>
                <w:shd w:val="clear" w:color="auto" w:fill="FFFFFF"/>
              </w:rPr>
              <w:t>&lt;genre&gt;</w:t>
            </w:r>
            <w:r w:rsidR="003C4964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3C4964" w:rsidRPr="0038532F">
              <w:rPr>
                <w:rFonts w:ascii="Times New Roman" w:hAnsi="Times New Roman" w:cs="Times New Roman"/>
                <w:i/>
                <w:sz w:val="24"/>
                <w:szCs w:val="24"/>
              </w:rPr>
              <w:t>recommend</w:t>
            </w:r>
            <w:r w:rsidR="003C4964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="00590FEA"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</w:t>
            </w:r>
          </w:p>
          <w:p w:rsidR="008D56D9" w:rsidRPr="00813ACF" w:rsidRDefault="00590FEA" w:rsidP="005C2642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653</w:t>
            </w:r>
            <w:r w:rsidRPr="00813AC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$a ind2=6</w:t>
            </w:r>
            <w:r w:rsidR="008D56D9" w:rsidRPr="00813AC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</w:p>
          <w:p w:rsidR="00590FEA" w:rsidRPr="00813ACF" w:rsidRDefault="008D56D9" w:rsidP="005C2642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13AC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600,610,611,630,648,650,651 $v</w:t>
            </w:r>
            <w:r w:rsidR="00590FEA"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</w:t>
            </w:r>
          </w:p>
          <w:p w:rsidR="006111C9" w:rsidRPr="00813ACF" w:rsidRDefault="006111C9" w:rsidP="005C26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ACF">
              <w:rPr>
                <w:rFonts w:ascii="Times New Roman" w:eastAsia="Times New Roman" w:hAnsi="Times New Roman" w:cs="Times New Roman"/>
                <w:sz w:val="24"/>
                <w:szCs w:val="24"/>
              </w:rPr>
              <w:t>007/01</w:t>
            </w:r>
            <w:r w:rsidR="000136F8" w:rsidRPr="00813A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111C9" w:rsidRDefault="006111C9" w:rsidP="006111C9">
            <w:r w:rsidRPr="00813A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008/21-33</w:t>
            </w:r>
            <w:r w:rsidR="000136F8"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             </w:t>
            </w:r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&lt;genre authority="</w:t>
            </w:r>
            <w:proofErr w:type="spellStart"/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marcgt</w:t>
            </w:r>
            <w:proofErr w:type="spellEnd"/>
            <w:r w:rsidR="000136F8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"&gt;</w:t>
            </w:r>
          </w:p>
          <w:tbl>
            <w:tblPr>
              <w:tblW w:w="5322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869"/>
              <w:gridCol w:w="3453"/>
            </w:tblGrid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bookmarkStart w:id="2" w:name="h.1fob9te" w:colFirst="0" w:colLast="0"/>
                  <w:bookmarkEnd w:id="2"/>
                  <w:r>
                    <w:rPr>
                      <w:rFonts w:ascii="Verdana" w:eastAsia="Verdana" w:hAnsi="Verdana" w:cs="Verdana"/>
                      <w:b/>
                      <w:color w:val="333399"/>
                      <w:sz w:val="16"/>
                      <w:u w:val="single"/>
                    </w:rPr>
                    <w:t>Genre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Times New Roman" w:eastAsia="Times New Roman" w:hAnsi="Times New Roman" w:cs="Times New Roman"/>
                      <w:color w:val="333333"/>
                      <w:sz w:val="24"/>
                    </w:rPr>
                    <w:t>CT values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 from MODS &lt;genre&gt;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t>various positions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&lt;genre authority="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marcgt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"&gt;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br/>
                  </w: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t>[repeat tag for each new value] 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and</w:t>
                  </w: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t> value [where two MARC elements are indicated, only generate one &lt;genre&gt;]: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a)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abstract or summary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008/33 VM (code a)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art original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008/33 VM (code c)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art reproduction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008/25 MP (code e)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atlas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  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t>or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 007/01 MP (code d)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008/30-31 MU (code a)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autobiography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b)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bibliography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 xml:space="preserve">008/34 BK (codes </w:t>
                  </w:r>
                  <w:proofErr w:type="spellStart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a,b,c,d</w:t>
                  </w:r>
                  <w:proofErr w:type="spellEnd"/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biography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008/30-31 MU (code b)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biography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5)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calendar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c)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catalog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008/33 VM (code n)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chart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6)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comic or graphic novel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008/33 BK (code c)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comic strip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008/29 BK,CR (code 1)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conference publication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008/30-31 MU (code c)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conference publication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008/21 CR (code d)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database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  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i/>
                      <w:color w:val="333333"/>
                      <w:sz w:val="16"/>
                    </w:rPr>
                    <w:t>or</w:t>
                  </w: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 008/26 CF (code e)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d)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dictionary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008/33 VM (code d)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diorama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r)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directory</w:t>
                  </w:r>
                </w:p>
              </w:tc>
            </w:tr>
            <w:tr w:rsidR="006111C9" w:rsidTr="00167702">
              <w:trPr>
                <w:trHeight w:val="163"/>
              </w:trPr>
              <w:tc>
                <w:tcPr>
                  <w:tcW w:w="1869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6111C9" w:rsidP="00167702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008/24+ BK,CR (code k)</w:t>
                  </w:r>
                </w:p>
              </w:tc>
              <w:tc>
                <w:tcPr>
                  <w:tcW w:w="3453" w:type="dxa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6111C9" w:rsidRDefault="000136F8" w:rsidP="00167702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D</w:t>
                  </w:r>
                  <w:r w:rsidR="006111C9">
                    <w:rPr>
                      <w:rFonts w:ascii="Arial" w:eastAsia="Arial" w:hAnsi="Arial" w:cs="Arial"/>
                      <w:color w:val="333333"/>
                      <w:sz w:val="16"/>
                    </w:rPr>
                    <w:t>iscography</w:t>
                  </w:r>
                </w:p>
                <w:p w:rsidR="000136F8" w:rsidRDefault="000136F8" w:rsidP="00167702">
                  <w:pPr>
                    <w:spacing w:after="0" w:line="240" w:lineRule="auto"/>
                    <w:rPr>
                      <w:rFonts w:ascii="Arial" w:eastAsia="Arial" w:hAnsi="Arial" w:cs="Arial"/>
                      <w:color w:val="333333"/>
                      <w:sz w:val="16"/>
                    </w:rPr>
                  </w:pPr>
                  <w:r>
                    <w:rPr>
                      <w:rFonts w:ascii="Arial" w:eastAsia="Arial" w:hAnsi="Arial" w:cs="Arial"/>
                      <w:color w:val="333333"/>
                      <w:sz w:val="16"/>
                    </w:rPr>
                    <w:t>……</w:t>
                  </w:r>
                </w:p>
                <w:p w:rsidR="000136F8" w:rsidRDefault="000136F8" w:rsidP="00167702">
                  <w:pPr>
                    <w:spacing w:after="0" w:line="240" w:lineRule="auto"/>
                  </w:pPr>
                </w:p>
              </w:tc>
            </w:tr>
          </w:tbl>
          <w:p w:rsidR="006111C9" w:rsidRPr="00D11C39" w:rsidRDefault="006111C9" w:rsidP="005C2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6111C9" w:rsidRPr="00C8793A" w:rsidRDefault="006111C9" w:rsidP="005C2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6111C9" w:rsidRPr="008D56D9" w:rsidRDefault="008D56D9" w:rsidP="005C2642">
            <w:pPr>
              <w:rPr>
                <w:rFonts w:ascii="Times New Roman" w:eastAsia="Times New Roman" w:hAnsi="Times New Roman" w:cs="Times New Roman"/>
                <w:i/>
                <w:color w:val="333333"/>
                <w:sz w:val="24"/>
              </w:rPr>
            </w:pPr>
            <w:r w:rsidRPr="008D56D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</w:t>
            </w:r>
            <w:r w:rsidR="000136F8" w:rsidRPr="008D56D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ype</w:t>
            </w:r>
          </w:p>
        </w:tc>
      </w:tr>
    </w:tbl>
    <w:p w:rsidR="005C2642" w:rsidRDefault="005C2642" w:rsidP="00167702">
      <w:pPr>
        <w:widowControl/>
        <w:jc w:val="center"/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  <w:r>
        <w:t>*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>(recommend) means, although there is no mapping in MARC to MODS mapping or MARC to DC crosswalk, it is recommended to map with the recommended mapping.</w:t>
      </w:r>
    </w:p>
    <w:p w:rsidR="00167702" w:rsidRDefault="0016770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567672" w:rsidRDefault="0056767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567672" w:rsidRDefault="0056767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567672" w:rsidRDefault="0056767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567672" w:rsidRDefault="0056767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567672" w:rsidRDefault="0056767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567672" w:rsidRPr="00567672" w:rsidRDefault="00567672" w:rsidP="00567672">
      <w:pPr>
        <w:pStyle w:val="NormalWeb"/>
        <w:spacing w:after="360" w:afterAutospacing="0"/>
      </w:pPr>
      <w:r w:rsidRPr="00567672">
        <w:lastRenderedPageBreak/>
        <w:t>Reference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DCMI.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Dublin Core Metadata Element Set, Version 1.1</w:t>
      </w:r>
      <w:r w:rsidRPr="00567672">
        <w:t>. Retrieved from Dublin Core Metadata Innovation: http://dublincore.org/documents/dces/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DCMI-terms.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DCMI Metadata Terms</w:t>
      </w:r>
      <w:r w:rsidRPr="00567672">
        <w:t>. Retrieved from Dublin Core Metadata Initiative: http://dublincore.org/documents/dcmi-terms/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ISO.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International Standard Music Number (ISMN) updated in ISO standard</w:t>
      </w:r>
      <w:r w:rsidRPr="00567672">
        <w:t>. Retrieved from International Standard Music Number (ISMN) updated in ISO standard: http://www.iso.org/iso/home/news_index/news_archive/news.htm?refid=Ref1256</w:t>
      </w:r>
    </w:p>
    <w:p w:rsidR="00567672" w:rsidRPr="00567672" w:rsidRDefault="00567672" w:rsidP="00567672">
      <w:pPr>
        <w:pStyle w:val="NormalWeb"/>
        <w:spacing w:after="360" w:afterAutospacing="0"/>
      </w:pPr>
      <w:proofErr w:type="spellStart"/>
      <w:proofErr w:type="gramStart"/>
      <w:r w:rsidRPr="00567672">
        <w:t>issn</w:t>
      </w:r>
      <w:proofErr w:type="spellEnd"/>
      <w:proofErr w:type="gramEnd"/>
      <w:r w:rsidRPr="00567672">
        <w:t>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What is an ISSN?</w:t>
      </w:r>
      <w:r w:rsidRPr="00567672">
        <w:rPr>
          <w:rStyle w:val="apple-converted-space"/>
        </w:rPr>
        <w:t> </w:t>
      </w:r>
      <w:r w:rsidRPr="00567672">
        <w:t>Retrieved from http://www.issn.org/: http://www.issn.org/understanding-the-issn/what-is-an-issn/#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LC-NBN.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National Bibliography Number Source Codes</w:t>
      </w:r>
      <w:r w:rsidRPr="00567672">
        <w:t>. Retrieved from Source Codes for Vocabularies, Rules, and Schemes: http://www.loc.gov/standards/sourcelist/national-bibliography.html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MODS, L.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MODS User Guidelines</w:t>
      </w:r>
      <w:r w:rsidRPr="00567672">
        <w:t>. Retrieved from The Library of Congress: http://www.loc.gov/standards/mods/userguide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W3C.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Date and Time Formats</w:t>
      </w:r>
      <w:r w:rsidRPr="00567672">
        <w:t>. Retrieved from W3C: http://www.w3.org/TR/NOTE-datetime</w:t>
      </w:r>
    </w:p>
    <w:p w:rsidR="00567672" w:rsidRPr="00567672" w:rsidRDefault="00567672" w:rsidP="00567672">
      <w:pPr>
        <w:pStyle w:val="NormalWeb"/>
        <w:spacing w:after="360" w:afterAutospacing="0"/>
      </w:pPr>
      <w:r w:rsidRPr="00567672">
        <w:t>Wikipedia. (</w:t>
      </w:r>
      <w:proofErr w:type="spellStart"/>
      <w:r w:rsidRPr="00567672">
        <w:t>n.d.</w:t>
      </w:r>
      <w:proofErr w:type="spellEnd"/>
      <w:r w:rsidRPr="00567672">
        <w:t>).</w:t>
      </w:r>
      <w:r w:rsidRPr="00567672">
        <w:rPr>
          <w:rStyle w:val="apple-converted-space"/>
        </w:rPr>
        <w:t> </w:t>
      </w:r>
      <w:r w:rsidRPr="00567672">
        <w:rPr>
          <w:rStyle w:val="Emphasis"/>
          <w:bdr w:val="none" w:sz="0" w:space="0" w:color="auto" w:frame="1"/>
        </w:rPr>
        <w:t>Library of Congress Control Number</w:t>
      </w:r>
      <w:r w:rsidRPr="00567672">
        <w:t>. Retrieved from Wikipedia: http://en.wikipedia.org/wiki/Library_of_Congress_Control_Number</w:t>
      </w:r>
    </w:p>
    <w:p w:rsidR="00567672" w:rsidRDefault="00567672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6B7258" w:rsidRPr="006B7258" w:rsidRDefault="006B7258" w:rsidP="006B7258">
      <w:pPr>
        <w:widowControl/>
        <w:rPr>
          <w:rFonts w:ascii="Arial" w:eastAsiaTheme="minorEastAsia" w:hAnsi="Arial" w:cs="Arial"/>
          <w:color w:val="333333"/>
          <w:sz w:val="16"/>
          <w:szCs w:val="16"/>
          <w:shd w:val="clear" w:color="auto" w:fill="FFFFFF"/>
        </w:rPr>
      </w:pPr>
    </w:p>
    <w:p w:rsidR="00167702" w:rsidRDefault="00167702" w:rsidP="00167702">
      <w:pPr>
        <w:widowControl/>
      </w:pPr>
    </w:p>
    <w:sectPr w:rsidR="00167702" w:rsidSect="00E071F2">
      <w:footerReference w:type="default" r:id="rId8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BFB" w:rsidRDefault="00471BFB" w:rsidP="00BE1814">
      <w:pPr>
        <w:spacing w:after="0" w:line="240" w:lineRule="auto"/>
      </w:pPr>
      <w:r>
        <w:separator/>
      </w:r>
    </w:p>
  </w:endnote>
  <w:endnote w:type="continuationSeparator" w:id="0">
    <w:p w:rsidR="00471BFB" w:rsidRDefault="00471BFB" w:rsidP="00BE1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76130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9220B" w:rsidRDefault="00E922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30D4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E9220B" w:rsidRDefault="00E922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BFB" w:rsidRDefault="00471BFB" w:rsidP="00BE1814">
      <w:pPr>
        <w:spacing w:after="0" w:line="240" w:lineRule="auto"/>
      </w:pPr>
      <w:r>
        <w:separator/>
      </w:r>
    </w:p>
  </w:footnote>
  <w:footnote w:type="continuationSeparator" w:id="0">
    <w:p w:rsidR="00471BFB" w:rsidRDefault="00471BFB" w:rsidP="00BE18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E21EA"/>
    <w:multiLevelType w:val="multilevel"/>
    <w:tmpl w:val="76F0672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</w:rPr>
    </w:lvl>
  </w:abstractNum>
  <w:abstractNum w:abstractNumId="1" w15:restartNumberingAfterBreak="0">
    <w:nsid w:val="1380494A"/>
    <w:multiLevelType w:val="hybridMultilevel"/>
    <w:tmpl w:val="B058C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73577"/>
    <w:multiLevelType w:val="hybridMultilevel"/>
    <w:tmpl w:val="504E5024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867F1E"/>
    <w:multiLevelType w:val="hybridMultilevel"/>
    <w:tmpl w:val="16B20974"/>
    <w:lvl w:ilvl="0" w:tplc="9DC04C7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18592A"/>
    <w:multiLevelType w:val="multilevel"/>
    <w:tmpl w:val="B51CA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CE628D"/>
    <w:multiLevelType w:val="multilevel"/>
    <w:tmpl w:val="125476F4"/>
    <w:lvl w:ilvl="0">
      <w:start w:val="1"/>
      <w:numFmt w:val="decimal"/>
      <w:lvlText w:val="%1."/>
      <w:lvlJc w:val="left"/>
      <w:pPr>
        <w:ind w:left="359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79" w:firstLine="1080"/>
      </w:pPr>
    </w:lvl>
    <w:lvl w:ilvl="2">
      <w:start w:val="1"/>
      <w:numFmt w:val="lowerRoman"/>
      <w:lvlText w:val="%3."/>
      <w:lvlJc w:val="right"/>
      <w:pPr>
        <w:ind w:left="1799" w:firstLine="1980"/>
      </w:pPr>
    </w:lvl>
    <w:lvl w:ilvl="3">
      <w:start w:val="1"/>
      <w:numFmt w:val="decimal"/>
      <w:lvlText w:val="%4."/>
      <w:lvlJc w:val="left"/>
      <w:pPr>
        <w:ind w:left="2519" w:firstLine="2520"/>
      </w:pPr>
    </w:lvl>
    <w:lvl w:ilvl="4">
      <w:start w:val="1"/>
      <w:numFmt w:val="lowerLetter"/>
      <w:lvlText w:val="%5."/>
      <w:lvlJc w:val="left"/>
      <w:pPr>
        <w:ind w:left="3239" w:firstLine="3240"/>
      </w:pPr>
    </w:lvl>
    <w:lvl w:ilvl="5">
      <w:start w:val="1"/>
      <w:numFmt w:val="lowerRoman"/>
      <w:lvlText w:val="%6."/>
      <w:lvlJc w:val="right"/>
      <w:pPr>
        <w:ind w:left="3959" w:firstLine="4140"/>
      </w:pPr>
    </w:lvl>
    <w:lvl w:ilvl="6">
      <w:start w:val="1"/>
      <w:numFmt w:val="decimal"/>
      <w:lvlText w:val="%7."/>
      <w:lvlJc w:val="left"/>
      <w:pPr>
        <w:ind w:left="4679" w:firstLine="4680"/>
      </w:pPr>
    </w:lvl>
    <w:lvl w:ilvl="7">
      <w:start w:val="1"/>
      <w:numFmt w:val="lowerLetter"/>
      <w:lvlText w:val="%8."/>
      <w:lvlJc w:val="left"/>
      <w:pPr>
        <w:ind w:left="5399" w:firstLine="5400"/>
      </w:pPr>
    </w:lvl>
    <w:lvl w:ilvl="8">
      <w:start w:val="1"/>
      <w:numFmt w:val="lowerRoman"/>
      <w:lvlText w:val="%9."/>
      <w:lvlJc w:val="right"/>
      <w:pPr>
        <w:ind w:left="6119" w:firstLine="6300"/>
      </w:pPr>
    </w:lvl>
  </w:abstractNum>
  <w:abstractNum w:abstractNumId="6" w15:restartNumberingAfterBreak="0">
    <w:nsid w:val="3FFF5C51"/>
    <w:multiLevelType w:val="multilevel"/>
    <w:tmpl w:val="A03A3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0B757E"/>
    <w:multiLevelType w:val="multilevel"/>
    <w:tmpl w:val="7E920C0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</w:rPr>
    </w:lvl>
  </w:abstractNum>
  <w:abstractNum w:abstractNumId="8" w15:restartNumberingAfterBreak="0">
    <w:nsid w:val="4BB5296B"/>
    <w:multiLevelType w:val="hybridMultilevel"/>
    <w:tmpl w:val="F0E4E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BD478E"/>
    <w:multiLevelType w:val="multilevel"/>
    <w:tmpl w:val="C6C2B4F6"/>
    <w:lvl w:ilvl="0">
      <w:start w:val="2"/>
      <w:numFmt w:val="bullet"/>
      <w:lvlText w:val="➔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50A76C6D"/>
    <w:multiLevelType w:val="hybridMultilevel"/>
    <w:tmpl w:val="287EE4D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222D38"/>
    <w:multiLevelType w:val="multilevel"/>
    <w:tmpl w:val="A03A3CA4"/>
    <w:lvl w:ilvl="0"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133AE3"/>
    <w:multiLevelType w:val="multilevel"/>
    <w:tmpl w:val="8BF49718"/>
    <w:lvl w:ilvl="0">
      <w:start w:val="6"/>
      <w:numFmt w:val="decimal"/>
      <w:lvlText w:val="%1."/>
      <w:lvlJc w:val="left"/>
      <w:pPr>
        <w:ind w:left="360" w:firstLine="0"/>
      </w:pPr>
      <w:rPr>
        <w:rFonts w:ascii="Arial" w:eastAsia="Arial" w:hAnsi="Arial" w:cs="Arial"/>
        <w:color w:val="333333"/>
      </w:r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3" w15:restartNumberingAfterBreak="0">
    <w:nsid w:val="667B557B"/>
    <w:multiLevelType w:val="multilevel"/>
    <w:tmpl w:val="16D672AC"/>
    <w:lvl w:ilvl="0">
      <w:start w:val="1"/>
      <w:numFmt w:val="decimal"/>
      <w:lvlText w:val="%1.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4" w15:restartNumberingAfterBreak="0">
    <w:nsid w:val="732B0DE8"/>
    <w:multiLevelType w:val="hybridMultilevel"/>
    <w:tmpl w:val="63B47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4E74A4"/>
    <w:multiLevelType w:val="multilevel"/>
    <w:tmpl w:val="125476F4"/>
    <w:lvl w:ilvl="0">
      <w:start w:val="1"/>
      <w:numFmt w:val="decimal"/>
      <w:lvlText w:val="%1.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5"/>
  </w:num>
  <w:num w:numId="2">
    <w:abstractNumId w:val="15"/>
  </w:num>
  <w:num w:numId="3">
    <w:abstractNumId w:val="3"/>
  </w:num>
  <w:num w:numId="4">
    <w:abstractNumId w:val="7"/>
  </w:num>
  <w:num w:numId="5">
    <w:abstractNumId w:val="13"/>
  </w:num>
  <w:num w:numId="6">
    <w:abstractNumId w:val="9"/>
  </w:num>
  <w:num w:numId="7">
    <w:abstractNumId w:val="12"/>
  </w:num>
  <w:num w:numId="8">
    <w:abstractNumId w:val="8"/>
  </w:num>
  <w:num w:numId="9">
    <w:abstractNumId w:val="1"/>
  </w:num>
  <w:num w:numId="10">
    <w:abstractNumId w:val="0"/>
  </w:num>
  <w:num w:numId="11">
    <w:abstractNumId w:val="10"/>
  </w:num>
  <w:num w:numId="12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  <w:lvlOverride w:ilvl="3">
      <w:lvl w:ilvl="3" w:tentative="1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 w:tentative="1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6">
      <w:lvl w:ilvl="6" w:tentative="1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7">
      <w:lvl w:ilvl="7" w:tentative="1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</w:num>
  <w:num w:numId="14">
    <w:abstractNumId w:val="6"/>
    <w:lvlOverride w:ilvl="0">
      <w:lvl w:ilvl="0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  <w:lvlOverride w:ilvl="1">
      <w:lvl w:ilvl="1" w:tentative="1">
        <w:start w:val="1"/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3">
      <w:lvl w:ilvl="3" w:tentative="1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4">
      <w:lvl w:ilvl="4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6">
      <w:lvl w:ilvl="6" w:tentative="1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7">
      <w:lvl w:ilvl="7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7200"/>
          </w:tabs>
          <w:ind w:left="7200" w:hanging="360"/>
        </w:pPr>
        <w:rPr>
          <w:rFonts w:ascii="Wingdings" w:hAnsi="Wingdings" w:hint="default"/>
          <w:sz w:val="20"/>
        </w:rPr>
      </w:lvl>
    </w:lvlOverride>
  </w:num>
  <w:num w:numId="15">
    <w:abstractNumId w:val="11"/>
  </w:num>
  <w:num w:numId="16">
    <w:abstractNumId w:val="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605"/>
    <w:rsid w:val="00007A7C"/>
    <w:rsid w:val="000125B3"/>
    <w:rsid w:val="000136F8"/>
    <w:rsid w:val="00015AAD"/>
    <w:rsid w:val="00026241"/>
    <w:rsid w:val="00026AD3"/>
    <w:rsid w:val="00035465"/>
    <w:rsid w:val="00055293"/>
    <w:rsid w:val="00062441"/>
    <w:rsid w:val="00065AB2"/>
    <w:rsid w:val="00067D5F"/>
    <w:rsid w:val="0007200E"/>
    <w:rsid w:val="000734E6"/>
    <w:rsid w:val="00077711"/>
    <w:rsid w:val="000777D2"/>
    <w:rsid w:val="000A170B"/>
    <w:rsid w:val="000A6544"/>
    <w:rsid w:val="000A7F83"/>
    <w:rsid w:val="000C41D1"/>
    <w:rsid w:val="000C6E1E"/>
    <w:rsid w:val="000C707F"/>
    <w:rsid w:val="000D2E27"/>
    <w:rsid w:val="000D7F60"/>
    <w:rsid w:val="000E01D1"/>
    <w:rsid w:val="000E3D67"/>
    <w:rsid w:val="000F0A85"/>
    <w:rsid w:val="000F5DDB"/>
    <w:rsid w:val="00120427"/>
    <w:rsid w:val="0012144B"/>
    <w:rsid w:val="00121ABA"/>
    <w:rsid w:val="00124F24"/>
    <w:rsid w:val="001275C5"/>
    <w:rsid w:val="00134C13"/>
    <w:rsid w:val="0014294E"/>
    <w:rsid w:val="00144229"/>
    <w:rsid w:val="00145F4F"/>
    <w:rsid w:val="001473A0"/>
    <w:rsid w:val="00151FA8"/>
    <w:rsid w:val="00153EFA"/>
    <w:rsid w:val="0015456D"/>
    <w:rsid w:val="00161129"/>
    <w:rsid w:val="00164B61"/>
    <w:rsid w:val="00167702"/>
    <w:rsid w:val="00177032"/>
    <w:rsid w:val="00187556"/>
    <w:rsid w:val="00187EA1"/>
    <w:rsid w:val="0019699E"/>
    <w:rsid w:val="00197701"/>
    <w:rsid w:val="001A5A44"/>
    <w:rsid w:val="001A62D1"/>
    <w:rsid w:val="001B0299"/>
    <w:rsid w:val="001B33AF"/>
    <w:rsid w:val="001B568C"/>
    <w:rsid w:val="001D12BE"/>
    <w:rsid w:val="001D63E6"/>
    <w:rsid w:val="001E1FA1"/>
    <w:rsid w:val="001E5ADF"/>
    <w:rsid w:val="001F04CB"/>
    <w:rsid w:val="001F1D31"/>
    <w:rsid w:val="001F3A8B"/>
    <w:rsid w:val="00200F35"/>
    <w:rsid w:val="0020247A"/>
    <w:rsid w:val="00202951"/>
    <w:rsid w:val="0020455E"/>
    <w:rsid w:val="002061C0"/>
    <w:rsid w:val="0021071A"/>
    <w:rsid w:val="002168B6"/>
    <w:rsid w:val="00223064"/>
    <w:rsid w:val="00224708"/>
    <w:rsid w:val="002262D8"/>
    <w:rsid w:val="00242174"/>
    <w:rsid w:val="00243067"/>
    <w:rsid w:val="00253E98"/>
    <w:rsid w:val="0026008A"/>
    <w:rsid w:val="002709CB"/>
    <w:rsid w:val="00276E96"/>
    <w:rsid w:val="002814E8"/>
    <w:rsid w:val="00282706"/>
    <w:rsid w:val="00285625"/>
    <w:rsid w:val="00287992"/>
    <w:rsid w:val="00287B75"/>
    <w:rsid w:val="002A377D"/>
    <w:rsid w:val="002A3D53"/>
    <w:rsid w:val="002A6830"/>
    <w:rsid w:val="002B03E5"/>
    <w:rsid w:val="002B6DD2"/>
    <w:rsid w:val="002B746F"/>
    <w:rsid w:val="002D04BE"/>
    <w:rsid w:val="002D3C8B"/>
    <w:rsid w:val="002D7357"/>
    <w:rsid w:val="002E1C79"/>
    <w:rsid w:val="002E37DB"/>
    <w:rsid w:val="002E4911"/>
    <w:rsid w:val="002E4A0B"/>
    <w:rsid w:val="002E4C0C"/>
    <w:rsid w:val="002F2DF8"/>
    <w:rsid w:val="002F4F86"/>
    <w:rsid w:val="002F6B82"/>
    <w:rsid w:val="00302291"/>
    <w:rsid w:val="003044E4"/>
    <w:rsid w:val="0031136D"/>
    <w:rsid w:val="00313243"/>
    <w:rsid w:val="00313F3C"/>
    <w:rsid w:val="00321738"/>
    <w:rsid w:val="00335DB8"/>
    <w:rsid w:val="003453FD"/>
    <w:rsid w:val="00346D76"/>
    <w:rsid w:val="00351FCF"/>
    <w:rsid w:val="003618D3"/>
    <w:rsid w:val="00363DCF"/>
    <w:rsid w:val="003649C8"/>
    <w:rsid w:val="00376438"/>
    <w:rsid w:val="0038020A"/>
    <w:rsid w:val="00381A7C"/>
    <w:rsid w:val="003845DD"/>
    <w:rsid w:val="0038532F"/>
    <w:rsid w:val="0038771F"/>
    <w:rsid w:val="00387F49"/>
    <w:rsid w:val="00390B98"/>
    <w:rsid w:val="003A22C1"/>
    <w:rsid w:val="003A2A43"/>
    <w:rsid w:val="003A6857"/>
    <w:rsid w:val="003B2F1B"/>
    <w:rsid w:val="003C4964"/>
    <w:rsid w:val="003C5D3C"/>
    <w:rsid w:val="003C724E"/>
    <w:rsid w:val="003D72D2"/>
    <w:rsid w:val="003E2BDF"/>
    <w:rsid w:val="003E6641"/>
    <w:rsid w:val="003E7ED5"/>
    <w:rsid w:val="003F0809"/>
    <w:rsid w:val="003F5B63"/>
    <w:rsid w:val="003F61C7"/>
    <w:rsid w:val="003F7169"/>
    <w:rsid w:val="003F79D7"/>
    <w:rsid w:val="00401CBD"/>
    <w:rsid w:val="00403294"/>
    <w:rsid w:val="004049A5"/>
    <w:rsid w:val="00406463"/>
    <w:rsid w:val="0040676E"/>
    <w:rsid w:val="004134E0"/>
    <w:rsid w:val="00427F17"/>
    <w:rsid w:val="0044691A"/>
    <w:rsid w:val="00447AFB"/>
    <w:rsid w:val="00455010"/>
    <w:rsid w:val="0046341F"/>
    <w:rsid w:val="004664E1"/>
    <w:rsid w:val="00471792"/>
    <w:rsid w:val="00471BFB"/>
    <w:rsid w:val="00476BFC"/>
    <w:rsid w:val="0047720B"/>
    <w:rsid w:val="0049016B"/>
    <w:rsid w:val="004905BF"/>
    <w:rsid w:val="00491BB9"/>
    <w:rsid w:val="004940C1"/>
    <w:rsid w:val="004A0B73"/>
    <w:rsid w:val="004A2756"/>
    <w:rsid w:val="004B15A7"/>
    <w:rsid w:val="004B1C6D"/>
    <w:rsid w:val="004D15D8"/>
    <w:rsid w:val="004D2BF7"/>
    <w:rsid w:val="004D52CC"/>
    <w:rsid w:val="004E2D7A"/>
    <w:rsid w:val="004F0130"/>
    <w:rsid w:val="004F77AA"/>
    <w:rsid w:val="00504CA4"/>
    <w:rsid w:val="0050569C"/>
    <w:rsid w:val="00511BD2"/>
    <w:rsid w:val="005125AB"/>
    <w:rsid w:val="00516412"/>
    <w:rsid w:val="00522104"/>
    <w:rsid w:val="0053201E"/>
    <w:rsid w:val="00536F76"/>
    <w:rsid w:val="005431E9"/>
    <w:rsid w:val="00543AF9"/>
    <w:rsid w:val="00544550"/>
    <w:rsid w:val="005513EC"/>
    <w:rsid w:val="005540FD"/>
    <w:rsid w:val="005544C2"/>
    <w:rsid w:val="0055527D"/>
    <w:rsid w:val="00555B84"/>
    <w:rsid w:val="005609B1"/>
    <w:rsid w:val="00567672"/>
    <w:rsid w:val="00573F62"/>
    <w:rsid w:val="00575242"/>
    <w:rsid w:val="005860AB"/>
    <w:rsid w:val="00590FEA"/>
    <w:rsid w:val="00591938"/>
    <w:rsid w:val="00591E3A"/>
    <w:rsid w:val="005A2775"/>
    <w:rsid w:val="005A703F"/>
    <w:rsid w:val="005B5104"/>
    <w:rsid w:val="005C203B"/>
    <w:rsid w:val="005C25C7"/>
    <w:rsid w:val="005C2642"/>
    <w:rsid w:val="005C6459"/>
    <w:rsid w:val="005D0C99"/>
    <w:rsid w:val="005D194A"/>
    <w:rsid w:val="005D44D8"/>
    <w:rsid w:val="005D4ECC"/>
    <w:rsid w:val="005D554D"/>
    <w:rsid w:val="005D613A"/>
    <w:rsid w:val="005E1FEF"/>
    <w:rsid w:val="005E7FB6"/>
    <w:rsid w:val="005F7C9B"/>
    <w:rsid w:val="006011A1"/>
    <w:rsid w:val="0060209C"/>
    <w:rsid w:val="00602983"/>
    <w:rsid w:val="006033F0"/>
    <w:rsid w:val="00604DE9"/>
    <w:rsid w:val="00606FCF"/>
    <w:rsid w:val="006101E8"/>
    <w:rsid w:val="006109BA"/>
    <w:rsid w:val="006111C9"/>
    <w:rsid w:val="00611364"/>
    <w:rsid w:val="006162C3"/>
    <w:rsid w:val="00621C58"/>
    <w:rsid w:val="00624668"/>
    <w:rsid w:val="00634D1B"/>
    <w:rsid w:val="00635C8D"/>
    <w:rsid w:val="00641C8C"/>
    <w:rsid w:val="00643070"/>
    <w:rsid w:val="00646668"/>
    <w:rsid w:val="00646FD2"/>
    <w:rsid w:val="0064756E"/>
    <w:rsid w:val="00647E41"/>
    <w:rsid w:val="00664EC6"/>
    <w:rsid w:val="006717BE"/>
    <w:rsid w:val="00673DB5"/>
    <w:rsid w:val="0067426B"/>
    <w:rsid w:val="006750BE"/>
    <w:rsid w:val="006769C0"/>
    <w:rsid w:val="006832C8"/>
    <w:rsid w:val="00685CD7"/>
    <w:rsid w:val="0068630F"/>
    <w:rsid w:val="006910FF"/>
    <w:rsid w:val="00691C2E"/>
    <w:rsid w:val="006974A7"/>
    <w:rsid w:val="006A16F9"/>
    <w:rsid w:val="006B7258"/>
    <w:rsid w:val="006C1FB6"/>
    <w:rsid w:val="006C50D6"/>
    <w:rsid w:val="006C6A98"/>
    <w:rsid w:val="006D2065"/>
    <w:rsid w:val="006F7E94"/>
    <w:rsid w:val="00705209"/>
    <w:rsid w:val="00707CAB"/>
    <w:rsid w:val="00716CE1"/>
    <w:rsid w:val="0072701C"/>
    <w:rsid w:val="0072734E"/>
    <w:rsid w:val="00730481"/>
    <w:rsid w:val="00744F14"/>
    <w:rsid w:val="007450F6"/>
    <w:rsid w:val="007531E6"/>
    <w:rsid w:val="00757005"/>
    <w:rsid w:val="007815FE"/>
    <w:rsid w:val="00781CB9"/>
    <w:rsid w:val="00781CD1"/>
    <w:rsid w:val="007954E2"/>
    <w:rsid w:val="007A031D"/>
    <w:rsid w:val="007A2205"/>
    <w:rsid w:val="007B5B6A"/>
    <w:rsid w:val="007B6C63"/>
    <w:rsid w:val="007B7E1C"/>
    <w:rsid w:val="007C02E6"/>
    <w:rsid w:val="007C28A5"/>
    <w:rsid w:val="007C305C"/>
    <w:rsid w:val="007C433F"/>
    <w:rsid w:val="007D0C38"/>
    <w:rsid w:val="007D3413"/>
    <w:rsid w:val="007D38CD"/>
    <w:rsid w:val="007D4BEF"/>
    <w:rsid w:val="007E7CF3"/>
    <w:rsid w:val="007F6DB7"/>
    <w:rsid w:val="00810104"/>
    <w:rsid w:val="00810E5B"/>
    <w:rsid w:val="00811C31"/>
    <w:rsid w:val="00812E1E"/>
    <w:rsid w:val="00813ACF"/>
    <w:rsid w:val="00827CB6"/>
    <w:rsid w:val="00833EAD"/>
    <w:rsid w:val="0084133D"/>
    <w:rsid w:val="008436A8"/>
    <w:rsid w:val="008527B4"/>
    <w:rsid w:val="008530D4"/>
    <w:rsid w:val="00865642"/>
    <w:rsid w:val="00871605"/>
    <w:rsid w:val="00876C15"/>
    <w:rsid w:val="00877E1C"/>
    <w:rsid w:val="00884A52"/>
    <w:rsid w:val="008900AC"/>
    <w:rsid w:val="0089347A"/>
    <w:rsid w:val="008976A2"/>
    <w:rsid w:val="008A15C8"/>
    <w:rsid w:val="008A50EB"/>
    <w:rsid w:val="008A5E7D"/>
    <w:rsid w:val="008B70C7"/>
    <w:rsid w:val="008C16FA"/>
    <w:rsid w:val="008C4D6B"/>
    <w:rsid w:val="008C6D62"/>
    <w:rsid w:val="008C7A26"/>
    <w:rsid w:val="008D146B"/>
    <w:rsid w:val="008D56D9"/>
    <w:rsid w:val="008D6988"/>
    <w:rsid w:val="008E15CA"/>
    <w:rsid w:val="008E7642"/>
    <w:rsid w:val="00900D28"/>
    <w:rsid w:val="0091513C"/>
    <w:rsid w:val="00930AF5"/>
    <w:rsid w:val="00931BF6"/>
    <w:rsid w:val="009378C2"/>
    <w:rsid w:val="00940C2F"/>
    <w:rsid w:val="00943DFC"/>
    <w:rsid w:val="0094465C"/>
    <w:rsid w:val="00946B31"/>
    <w:rsid w:val="00954B8D"/>
    <w:rsid w:val="00955D72"/>
    <w:rsid w:val="0095733C"/>
    <w:rsid w:val="009608B0"/>
    <w:rsid w:val="009641C1"/>
    <w:rsid w:val="0096477E"/>
    <w:rsid w:val="00965971"/>
    <w:rsid w:val="009671DC"/>
    <w:rsid w:val="0097040A"/>
    <w:rsid w:val="009739AD"/>
    <w:rsid w:val="00973AF5"/>
    <w:rsid w:val="009754FE"/>
    <w:rsid w:val="00975FC9"/>
    <w:rsid w:val="00981498"/>
    <w:rsid w:val="009962EC"/>
    <w:rsid w:val="009A0C59"/>
    <w:rsid w:val="009A62CE"/>
    <w:rsid w:val="009A7FFB"/>
    <w:rsid w:val="009C3426"/>
    <w:rsid w:val="009D6A12"/>
    <w:rsid w:val="009E06B8"/>
    <w:rsid w:val="009E0DF9"/>
    <w:rsid w:val="009E45B6"/>
    <w:rsid w:val="009F0BA9"/>
    <w:rsid w:val="009F6D4B"/>
    <w:rsid w:val="00A01049"/>
    <w:rsid w:val="00A03924"/>
    <w:rsid w:val="00A04350"/>
    <w:rsid w:val="00A04914"/>
    <w:rsid w:val="00A13346"/>
    <w:rsid w:val="00A15325"/>
    <w:rsid w:val="00A20927"/>
    <w:rsid w:val="00A21F08"/>
    <w:rsid w:val="00A22293"/>
    <w:rsid w:val="00A24D93"/>
    <w:rsid w:val="00A257EE"/>
    <w:rsid w:val="00A33740"/>
    <w:rsid w:val="00A36AA9"/>
    <w:rsid w:val="00A42859"/>
    <w:rsid w:val="00A434D3"/>
    <w:rsid w:val="00A5323B"/>
    <w:rsid w:val="00A67210"/>
    <w:rsid w:val="00A84AEC"/>
    <w:rsid w:val="00A93C16"/>
    <w:rsid w:val="00A95B14"/>
    <w:rsid w:val="00A967CD"/>
    <w:rsid w:val="00AA3182"/>
    <w:rsid w:val="00AC1E11"/>
    <w:rsid w:val="00AC4BA3"/>
    <w:rsid w:val="00AC52B9"/>
    <w:rsid w:val="00AC792F"/>
    <w:rsid w:val="00AD12C5"/>
    <w:rsid w:val="00AD48DA"/>
    <w:rsid w:val="00AD7C31"/>
    <w:rsid w:val="00AE363F"/>
    <w:rsid w:val="00AE3868"/>
    <w:rsid w:val="00AF0E88"/>
    <w:rsid w:val="00AF40F5"/>
    <w:rsid w:val="00AF7E37"/>
    <w:rsid w:val="00B04A57"/>
    <w:rsid w:val="00B054BE"/>
    <w:rsid w:val="00B0678B"/>
    <w:rsid w:val="00B07B7B"/>
    <w:rsid w:val="00B11D25"/>
    <w:rsid w:val="00B200FF"/>
    <w:rsid w:val="00B201E7"/>
    <w:rsid w:val="00B24307"/>
    <w:rsid w:val="00B36379"/>
    <w:rsid w:val="00B444B4"/>
    <w:rsid w:val="00B47741"/>
    <w:rsid w:val="00B5006F"/>
    <w:rsid w:val="00B501CD"/>
    <w:rsid w:val="00B54034"/>
    <w:rsid w:val="00B574B8"/>
    <w:rsid w:val="00B57F96"/>
    <w:rsid w:val="00B61134"/>
    <w:rsid w:val="00B656D1"/>
    <w:rsid w:val="00B807D1"/>
    <w:rsid w:val="00B82356"/>
    <w:rsid w:val="00B957C4"/>
    <w:rsid w:val="00B97810"/>
    <w:rsid w:val="00BA08D5"/>
    <w:rsid w:val="00BA2EDF"/>
    <w:rsid w:val="00BA4BD4"/>
    <w:rsid w:val="00BA4EAF"/>
    <w:rsid w:val="00BB1FBC"/>
    <w:rsid w:val="00BB5602"/>
    <w:rsid w:val="00BB6167"/>
    <w:rsid w:val="00BC3A81"/>
    <w:rsid w:val="00BC4276"/>
    <w:rsid w:val="00BD3472"/>
    <w:rsid w:val="00BD64A9"/>
    <w:rsid w:val="00BE1161"/>
    <w:rsid w:val="00BE1814"/>
    <w:rsid w:val="00BF606B"/>
    <w:rsid w:val="00BF6F53"/>
    <w:rsid w:val="00C00B98"/>
    <w:rsid w:val="00C01C5C"/>
    <w:rsid w:val="00C06949"/>
    <w:rsid w:val="00C1216B"/>
    <w:rsid w:val="00C175DB"/>
    <w:rsid w:val="00C22FDF"/>
    <w:rsid w:val="00C25308"/>
    <w:rsid w:val="00C25E77"/>
    <w:rsid w:val="00C30296"/>
    <w:rsid w:val="00C41245"/>
    <w:rsid w:val="00C41996"/>
    <w:rsid w:val="00C470B4"/>
    <w:rsid w:val="00C52FF2"/>
    <w:rsid w:val="00C62FA7"/>
    <w:rsid w:val="00C72848"/>
    <w:rsid w:val="00C731AA"/>
    <w:rsid w:val="00C75FD3"/>
    <w:rsid w:val="00C7736F"/>
    <w:rsid w:val="00C77674"/>
    <w:rsid w:val="00C872DD"/>
    <w:rsid w:val="00C8793A"/>
    <w:rsid w:val="00C90624"/>
    <w:rsid w:val="00C93C85"/>
    <w:rsid w:val="00CA2EDF"/>
    <w:rsid w:val="00CA4619"/>
    <w:rsid w:val="00CC6A7F"/>
    <w:rsid w:val="00CC71CC"/>
    <w:rsid w:val="00CD1D09"/>
    <w:rsid w:val="00CD2FA7"/>
    <w:rsid w:val="00CD4480"/>
    <w:rsid w:val="00CE24E3"/>
    <w:rsid w:val="00CE55A1"/>
    <w:rsid w:val="00CE7660"/>
    <w:rsid w:val="00CE7E09"/>
    <w:rsid w:val="00D0462E"/>
    <w:rsid w:val="00D057AB"/>
    <w:rsid w:val="00D05F88"/>
    <w:rsid w:val="00D11798"/>
    <w:rsid w:val="00D11C39"/>
    <w:rsid w:val="00D20C82"/>
    <w:rsid w:val="00D25D47"/>
    <w:rsid w:val="00D32BB2"/>
    <w:rsid w:val="00D409F7"/>
    <w:rsid w:val="00D437BC"/>
    <w:rsid w:val="00D43C5B"/>
    <w:rsid w:val="00D476B1"/>
    <w:rsid w:val="00D47D15"/>
    <w:rsid w:val="00D57A72"/>
    <w:rsid w:val="00D62429"/>
    <w:rsid w:val="00D67B6B"/>
    <w:rsid w:val="00D70559"/>
    <w:rsid w:val="00D76506"/>
    <w:rsid w:val="00D77331"/>
    <w:rsid w:val="00D8305D"/>
    <w:rsid w:val="00DB207D"/>
    <w:rsid w:val="00DB42CE"/>
    <w:rsid w:val="00DC31D4"/>
    <w:rsid w:val="00DC59F3"/>
    <w:rsid w:val="00DD54BA"/>
    <w:rsid w:val="00DD6BCC"/>
    <w:rsid w:val="00DD796A"/>
    <w:rsid w:val="00DE10C4"/>
    <w:rsid w:val="00DE4D03"/>
    <w:rsid w:val="00DF05B9"/>
    <w:rsid w:val="00DF310B"/>
    <w:rsid w:val="00DF3776"/>
    <w:rsid w:val="00DF40C9"/>
    <w:rsid w:val="00E019AC"/>
    <w:rsid w:val="00E071F2"/>
    <w:rsid w:val="00E13702"/>
    <w:rsid w:val="00E13963"/>
    <w:rsid w:val="00E16BED"/>
    <w:rsid w:val="00E23553"/>
    <w:rsid w:val="00E330C1"/>
    <w:rsid w:val="00E36688"/>
    <w:rsid w:val="00E3739F"/>
    <w:rsid w:val="00E535AD"/>
    <w:rsid w:val="00E626F3"/>
    <w:rsid w:val="00E63E21"/>
    <w:rsid w:val="00E7298E"/>
    <w:rsid w:val="00E72C86"/>
    <w:rsid w:val="00E74655"/>
    <w:rsid w:val="00E86B53"/>
    <w:rsid w:val="00E87E4D"/>
    <w:rsid w:val="00E9220B"/>
    <w:rsid w:val="00E94F82"/>
    <w:rsid w:val="00E97533"/>
    <w:rsid w:val="00EA0952"/>
    <w:rsid w:val="00EA17D5"/>
    <w:rsid w:val="00EA7950"/>
    <w:rsid w:val="00EB30A1"/>
    <w:rsid w:val="00EB57EB"/>
    <w:rsid w:val="00EB6E14"/>
    <w:rsid w:val="00EB6E87"/>
    <w:rsid w:val="00EC1358"/>
    <w:rsid w:val="00EC2FBF"/>
    <w:rsid w:val="00EC3425"/>
    <w:rsid w:val="00ED6327"/>
    <w:rsid w:val="00EE20A1"/>
    <w:rsid w:val="00EE2175"/>
    <w:rsid w:val="00EE2192"/>
    <w:rsid w:val="00EE2456"/>
    <w:rsid w:val="00EE658E"/>
    <w:rsid w:val="00EE6A2D"/>
    <w:rsid w:val="00EF2A2B"/>
    <w:rsid w:val="00EF5365"/>
    <w:rsid w:val="00F00123"/>
    <w:rsid w:val="00F01C31"/>
    <w:rsid w:val="00F03F2D"/>
    <w:rsid w:val="00F06E2B"/>
    <w:rsid w:val="00F17313"/>
    <w:rsid w:val="00F248F8"/>
    <w:rsid w:val="00F51E96"/>
    <w:rsid w:val="00F532EE"/>
    <w:rsid w:val="00F53F2D"/>
    <w:rsid w:val="00F55010"/>
    <w:rsid w:val="00F77A83"/>
    <w:rsid w:val="00F77BBF"/>
    <w:rsid w:val="00F8130A"/>
    <w:rsid w:val="00F91598"/>
    <w:rsid w:val="00F93528"/>
    <w:rsid w:val="00F93D6D"/>
    <w:rsid w:val="00F96CFA"/>
    <w:rsid w:val="00FA715C"/>
    <w:rsid w:val="00FD1645"/>
    <w:rsid w:val="00FD4CAD"/>
    <w:rsid w:val="00FE0F0F"/>
    <w:rsid w:val="00FE6BCF"/>
    <w:rsid w:val="00FF2E0C"/>
    <w:rsid w:val="00FF4E6F"/>
    <w:rsid w:val="00FF5A52"/>
    <w:rsid w:val="00FF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94C1FE-D452-4F97-8534-AC30259A5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71605"/>
    <w:pPr>
      <w:widowControl w:val="0"/>
    </w:pPr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rsid w:val="000A170B"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60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A170B"/>
    <w:rPr>
      <w:rFonts w:ascii="Times New Roman" w:eastAsia="Times New Roman" w:hAnsi="Times New Roman" w:cs="Times New Roman"/>
      <w:b/>
      <w:color w:val="000000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1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6FA"/>
    <w:rPr>
      <w:rFonts w:ascii="Tahoma" w:eastAsia="Calibri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E18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81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BE18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814"/>
    <w:rPr>
      <w:rFonts w:ascii="Calibri" w:eastAsia="Calibri" w:hAnsi="Calibri" w:cs="Calibri"/>
      <w:color w:val="000000"/>
    </w:rPr>
  </w:style>
  <w:style w:type="table" w:styleId="TableGrid">
    <w:name w:val="Table Grid"/>
    <w:basedOn w:val="TableNormal"/>
    <w:uiPriority w:val="59"/>
    <w:rsid w:val="00CE2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E2192"/>
  </w:style>
  <w:style w:type="character" w:styleId="Emphasis">
    <w:name w:val="Emphasis"/>
    <w:basedOn w:val="DefaultParagraphFont"/>
    <w:uiPriority w:val="20"/>
    <w:qFormat/>
    <w:rsid w:val="00EE2192"/>
    <w:rPr>
      <w:i/>
      <w:iCs/>
    </w:rPr>
  </w:style>
  <w:style w:type="character" w:styleId="Hyperlink">
    <w:name w:val="Hyperlink"/>
    <w:basedOn w:val="DefaultParagraphFont"/>
    <w:uiPriority w:val="99"/>
    <w:unhideWhenUsed/>
    <w:rsid w:val="0022470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31D4"/>
    <w:rPr>
      <w:color w:val="800080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6B7258"/>
  </w:style>
  <w:style w:type="paragraph" w:styleId="NormalWeb">
    <w:name w:val="Normal (Web)"/>
    <w:basedOn w:val="Normal"/>
    <w:uiPriority w:val="99"/>
    <w:semiHidden/>
    <w:unhideWhenUsed/>
    <w:rsid w:val="00567672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0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9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61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5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50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852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19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9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4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t.iopdl.org/1-1/" TargetMode="External"/><Relationship Id="rId18" Type="http://schemas.openxmlformats.org/officeDocument/2006/relationships/hyperlink" Target="http://www.ct.iopdl.org/1-1/" TargetMode="External"/><Relationship Id="rId26" Type="http://schemas.openxmlformats.org/officeDocument/2006/relationships/hyperlink" Target="http://www.ct.iopdl.org/1.1/contributor/corporate/" TargetMode="External"/><Relationship Id="rId39" Type="http://schemas.openxmlformats.org/officeDocument/2006/relationships/hyperlink" Target="http://www.ct.iopdl.org/1-1/" TargetMode="External"/><Relationship Id="rId21" Type="http://schemas.openxmlformats.org/officeDocument/2006/relationships/hyperlink" Target="http://www.loc.gov/standards/mods/mods-mapping.html" TargetMode="External"/><Relationship Id="rId34" Type="http://schemas.openxmlformats.org/officeDocument/2006/relationships/hyperlink" Target="http://www.loc.gov/standards/mods/mods-mapping.html" TargetMode="External"/><Relationship Id="rId42" Type="http://schemas.openxmlformats.org/officeDocument/2006/relationships/hyperlink" Target="http://www.loc.gov/standards/mods/mods-mapping.html" TargetMode="External"/><Relationship Id="rId47" Type="http://schemas.openxmlformats.org/officeDocument/2006/relationships/hyperlink" Target="http://www.loc.gov/marc/marc2dc.html" TargetMode="External"/><Relationship Id="rId50" Type="http://schemas.openxmlformats.org/officeDocument/2006/relationships/hyperlink" Target="http://www.ct.iopdl.org/1-1/" TargetMode="External"/><Relationship Id="rId55" Type="http://schemas.openxmlformats.org/officeDocument/2006/relationships/hyperlink" Target="http://www.loc.gov/marc/marc2dc.html" TargetMode="External"/><Relationship Id="rId63" Type="http://schemas.openxmlformats.org/officeDocument/2006/relationships/hyperlink" Target="http://www.ct.iopdl.org/1-1/" TargetMode="External"/><Relationship Id="rId68" Type="http://schemas.openxmlformats.org/officeDocument/2006/relationships/hyperlink" Target="http://www.ct.iopdl.org/1-1/" TargetMode="External"/><Relationship Id="rId76" Type="http://schemas.openxmlformats.org/officeDocument/2006/relationships/hyperlink" Target="http://www.loc.gov/marc/marc2dc.html" TargetMode="External"/><Relationship Id="rId84" Type="http://schemas.openxmlformats.org/officeDocument/2006/relationships/hyperlink" Target="http://www.loc.gov/marc/marc2dc.html" TargetMode="External"/><Relationship Id="rId89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://www.loc.gov/standards/mods/mods-mapping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t.iopdl.org/1-1/" TargetMode="External"/><Relationship Id="rId29" Type="http://schemas.openxmlformats.org/officeDocument/2006/relationships/hyperlink" Target="http://www.ct.iopdl.org/1.1/contributor/role/" TargetMode="External"/><Relationship Id="rId11" Type="http://schemas.openxmlformats.org/officeDocument/2006/relationships/hyperlink" Target="http://www.ct.iopdl.org/1-1/" TargetMode="External"/><Relationship Id="rId24" Type="http://schemas.openxmlformats.org/officeDocument/2006/relationships/hyperlink" Target="http://www.loc.gov/marc/marc2dc.html" TargetMode="External"/><Relationship Id="rId32" Type="http://schemas.openxmlformats.org/officeDocument/2006/relationships/hyperlink" Target="http://www.ct.iopdl.org/1-1/" TargetMode="External"/><Relationship Id="rId37" Type="http://schemas.openxmlformats.org/officeDocument/2006/relationships/hyperlink" Target="http://www.ct.iopdl.org/1-1/" TargetMode="External"/><Relationship Id="rId40" Type="http://schemas.openxmlformats.org/officeDocument/2006/relationships/hyperlink" Target="http://www.iana.org/assignments/media-types" TargetMode="External"/><Relationship Id="rId45" Type="http://schemas.openxmlformats.org/officeDocument/2006/relationships/hyperlink" Target="http://www.ct.iopdl.org/1-1/" TargetMode="External"/><Relationship Id="rId53" Type="http://schemas.openxmlformats.org/officeDocument/2006/relationships/hyperlink" Target="http://www.loc.gov/standards/mods/mods-mapping.html" TargetMode="External"/><Relationship Id="rId58" Type="http://schemas.openxmlformats.org/officeDocument/2006/relationships/hyperlink" Target="http://www.loc.gov/marc/marc2dc.html" TargetMode="External"/><Relationship Id="rId66" Type="http://schemas.openxmlformats.org/officeDocument/2006/relationships/hyperlink" Target="http://www.loc.gov/marc/marc2dc.html" TargetMode="External"/><Relationship Id="rId74" Type="http://schemas.openxmlformats.org/officeDocument/2006/relationships/hyperlink" Target="http://www.ct.iopdl.org/1-1/" TargetMode="External"/><Relationship Id="rId79" Type="http://schemas.openxmlformats.org/officeDocument/2006/relationships/hyperlink" Target="http://www.loc.gov/marc/marc2dc.html" TargetMode="External"/><Relationship Id="rId87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://www.loc.gov/marc/marc2dc.html" TargetMode="External"/><Relationship Id="rId82" Type="http://schemas.openxmlformats.org/officeDocument/2006/relationships/hyperlink" Target="http://www.loc.gov/marc/marc2dc.html" TargetMode="External"/><Relationship Id="rId19" Type="http://schemas.openxmlformats.org/officeDocument/2006/relationships/hyperlink" Target="http://www.ct.iopdl.org/1-1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t.iopdl.org/1-1/" TargetMode="External"/><Relationship Id="rId14" Type="http://schemas.openxmlformats.org/officeDocument/2006/relationships/hyperlink" Target="http://www.ct.iopdl.org/1-1/" TargetMode="External"/><Relationship Id="rId22" Type="http://schemas.openxmlformats.org/officeDocument/2006/relationships/hyperlink" Target="http://www.loc.gov/standards/mods/mods-mapping.html" TargetMode="External"/><Relationship Id="rId27" Type="http://schemas.openxmlformats.org/officeDocument/2006/relationships/hyperlink" Target="http://www.ct.iopdl.org/1.1/contributor/meeting/" TargetMode="External"/><Relationship Id="rId30" Type="http://schemas.openxmlformats.org/officeDocument/2006/relationships/hyperlink" Target="http://www.ct.iopdl.org/1.1/contributor/role/" TargetMode="External"/><Relationship Id="rId35" Type="http://schemas.openxmlformats.org/officeDocument/2006/relationships/hyperlink" Target="http://www.loc.gov/standards/mods/mods-mapping.html" TargetMode="External"/><Relationship Id="rId43" Type="http://schemas.openxmlformats.org/officeDocument/2006/relationships/hyperlink" Target="http://www.loc.gov/standards/mods/mods-mapping.html" TargetMode="External"/><Relationship Id="rId48" Type="http://schemas.openxmlformats.org/officeDocument/2006/relationships/hyperlink" Target="http://www.loc.gov/standards/mods/mods-mapping.html" TargetMode="External"/><Relationship Id="rId56" Type="http://schemas.openxmlformats.org/officeDocument/2006/relationships/hyperlink" Target="http://www.ct.iopdl.org/1-1/" TargetMode="External"/><Relationship Id="rId64" Type="http://schemas.openxmlformats.org/officeDocument/2006/relationships/hyperlink" Target="http://www.loc.gov/marc/marc2dc.html" TargetMode="External"/><Relationship Id="rId69" Type="http://schemas.openxmlformats.org/officeDocument/2006/relationships/hyperlink" Target="http://www.ct.iopdl.org/1-1/" TargetMode="External"/><Relationship Id="rId77" Type="http://schemas.openxmlformats.org/officeDocument/2006/relationships/hyperlink" Target="http://www.loc.gov/standards/mods/mods-mapping.html" TargetMode="External"/><Relationship Id="rId8" Type="http://schemas.openxmlformats.org/officeDocument/2006/relationships/hyperlink" Target="http://www.ct.iopdl.org/1-1/" TargetMode="External"/><Relationship Id="rId51" Type="http://schemas.openxmlformats.org/officeDocument/2006/relationships/hyperlink" Target="http://www.ct.iopdl.org/1-1/" TargetMode="External"/><Relationship Id="rId72" Type="http://schemas.openxmlformats.org/officeDocument/2006/relationships/hyperlink" Target="http://www.loc.gov/marc/marc2dc.html" TargetMode="External"/><Relationship Id="rId80" Type="http://schemas.openxmlformats.org/officeDocument/2006/relationships/hyperlink" Target="http://www.ct.iopdl.org/1-1/" TargetMode="External"/><Relationship Id="rId85" Type="http://schemas.openxmlformats.org/officeDocument/2006/relationships/hyperlink" Target="http://www.loc.gov/marc/marc2dc.html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ct.iopdl.org/1-1/" TargetMode="External"/><Relationship Id="rId17" Type="http://schemas.openxmlformats.org/officeDocument/2006/relationships/hyperlink" Target="http://www.ct.iopdl.org/1-1/" TargetMode="External"/><Relationship Id="rId25" Type="http://schemas.openxmlformats.org/officeDocument/2006/relationships/hyperlink" Target="http://www.ct.iopdl.org/1.1/contributor/personal/" TargetMode="External"/><Relationship Id="rId33" Type="http://schemas.openxmlformats.org/officeDocument/2006/relationships/hyperlink" Target="http://www.ct.iopdl.org/1-1/" TargetMode="External"/><Relationship Id="rId38" Type="http://schemas.openxmlformats.org/officeDocument/2006/relationships/hyperlink" Target="http://www.ct.iopdl.org/1-1/" TargetMode="External"/><Relationship Id="rId46" Type="http://schemas.openxmlformats.org/officeDocument/2006/relationships/hyperlink" Target="http://www.ct.iopdl.org/1-1/" TargetMode="External"/><Relationship Id="rId59" Type="http://schemas.openxmlformats.org/officeDocument/2006/relationships/hyperlink" Target="http://www.loc.gov/standards/mods/mods-mapping.html" TargetMode="External"/><Relationship Id="rId67" Type="http://schemas.openxmlformats.org/officeDocument/2006/relationships/hyperlink" Target="http://www.loc.gov/marc/marc2dc.html" TargetMode="External"/><Relationship Id="rId20" Type="http://schemas.openxmlformats.org/officeDocument/2006/relationships/hyperlink" Target="http://www.ct.iopdl.org/1-1/" TargetMode="External"/><Relationship Id="rId41" Type="http://schemas.openxmlformats.org/officeDocument/2006/relationships/hyperlink" Target="http://www.ct.iopdl.org/1-1/" TargetMode="External"/><Relationship Id="rId54" Type="http://schemas.openxmlformats.org/officeDocument/2006/relationships/hyperlink" Target="http://www.loc.gov/marc/marc2dc.html" TargetMode="External"/><Relationship Id="rId62" Type="http://schemas.openxmlformats.org/officeDocument/2006/relationships/hyperlink" Target="http://www.ct.iopdl.org/1-1/" TargetMode="External"/><Relationship Id="rId70" Type="http://schemas.openxmlformats.org/officeDocument/2006/relationships/hyperlink" Target="http://www.loc.gov/marc/marc2dc.html" TargetMode="External"/><Relationship Id="rId75" Type="http://schemas.openxmlformats.org/officeDocument/2006/relationships/hyperlink" Target="http://www.ct.iopdl.org/1-1/" TargetMode="External"/><Relationship Id="rId83" Type="http://schemas.openxmlformats.org/officeDocument/2006/relationships/hyperlink" Target="http://www.loc.gov/standards/mods/mods-mapping.html" TargetMode="Externa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ct.iopdl.org/1-1/" TargetMode="External"/><Relationship Id="rId23" Type="http://schemas.openxmlformats.org/officeDocument/2006/relationships/hyperlink" Target="http://www.loc.gov/marc/marc2dc.html" TargetMode="External"/><Relationship Id="rId28" Type="http://schemas.openxmlformats.org/officeDocument/2006/relationships/hyperlink" Target="http://www.ct.iopdl.org/1.1/contributor/role/" TargetMode="External"/><Relationship Id="rId36" Type="http://schemas.openxmlformats.org/officeDocument/2006/relationships/hyperlink" Target="http://www.loc.gov/marc/marc2dc.html" TargetMode="External"/><Relationship Id="rId49" Type="http://schemas.openxmlformats.org/officeDocument/2006/relationships/hyperlink" Target="http://www.loc.gov/marc/marc2dc.html" TargetMode="External"/><Relationship Id="rId57" Type="http://schemas.openxmlformats.org/officeDocument/2006/relationships/hyperlink" Target="http://www.ct.iopdl.org/1-1/" TargetMode="External"/><Relationship Id="rId10" Type="http://schemas.openxmlformats.org/officeDocument/2006/relationships/hyperlink" Target="http://www.ct.iopdl.org/1-1/" TargetMode="External"/><Relationship Id="rId31" Type="http://schemas.openxmlformats.org/officeDocument/2006/relationships/hyperlink" Target="http://www.ct.iopdl.org/1-1/" TargetMode="External"/><Relationship Id="rId44" Type="http://schemas.openxmlformats.org/officeDocument/2006/relationships/hyperlink" Target="http://www.loc.gov/marc/marc2dc.html" TargetMode="External"/><Relationship Id="rId52" Type="http://schemas.openxmlformats.org/officeDocument/2006/relationships/hyperlink" Target="http://www.loc.gov/marc/marc2dc.html" TargetMode="External"/><Relationship Id="rId60" Type="http://schemas.openxmlformats.org/officeDocument/2006/relationships/hyperlink" Target="http://www.loc.gov/marc/marc2dc.html" TargetMode="External"/><Relationship Id="rId65" Type="http://schemas.openxmlformats.org/officeDocument/2006/relationships/hyperlink" Target="http://www.loc.gov/standards/mods/mods-mapping.html" TargetMode="External"/><Relationship Id="rId73" Type="http://schemas.openxmlformats.org/officeDocument/2006/relationships/hyperlink" Target="http://www.loc.gov/marc/marc2dc.html" TargetMode="External"/><Relationship Id="rId78" Type="http://schemas.openxmlformats.org/officeDocument/2006/relationships/hyperlink" Target="http://www.loc.gov/marc/marc2dc.html" TargetMode="External"/><Relationship Id="rId81" Type="http://schemas.openxmlformats.org/officeDocument/2006/relationships/hyperlink" Target="http://www.ct.iopdl.org/1-1/" TargetMode="External"/><Relationship Id="rId86" Type="http://schemas.openxmlformats.org/officeDocument/2006/relationships/hyperlink" Target="http://www.ct.iopdl.org/1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DCM9</b:Tag>
    <b:SourceType>InternetSite</b:SourceType>
    <b:Guid>{60E56A2A-7B93-4ACD-8FEB-12D6146E0919}</b:Guid>
    <b:Author>
      <b:Author>
        <b:NameList>
          <b:Person>
            <b:Last>DCMI</b:Last>
          </b:Person>
        </b:NameList>
      </b:Author>
    </b:Author>
    <b:Title>Dublin Core Metadata Element Set, Version 1.1</b:Title>
    <b:URL>http://dublincore.org/documents/dces/</b:URL>
    <b:RefOrder>1</b:RefOrder>
  </b:Source>
  <b:Source>
    <b:Tag>DCM8</b:Tag>
    <b:SourceType>InternetSite</b:SourceType>
    <b:Guid>{72298B7B-6DA8-4D8F-9D1E-20D6CEBAD549}</b:Guid>
    <b:Author>
      <b:Author>
        <b:NameList>
          <b:Person>
            <b:Last>DCMI</b:Last>
          </b:Person>
        </b:NameList>
      </b:Author>
    </b:Author>
    <b:Title>Dublin Core Metadata Element Set, Version 1.1</b:Title>
    <b:InternetSiteTitle>Dublin Core Metadata Innovation</b:InternetSiteTitle>
    <b:URL>http://dublincore.org/documents/dces/</b:URL>
    <b:RefOrder>2</b:RefOrder>
  </b:Source>
  <b:Source>
    <b:Tag>LC18</b:Tag>
    <b:SourceType>InternetSite</b:SourceType>
    <b:Guid>{C10139FB-1AEA-420E-BB19-6C046B348DC7}</b:Guid>
    <b:Author>
      <b:Author>
        <b:NameList>
          <b:Person>
            <b:Last>MODS</b:Last>
            <b:First>LC</b:First>
          </b:Person>
        </b:NameList>
      </b:Author>
    </b:Author>
    <b:Title>MODS User Guidelines</b:Title>
    <b:URL>http://www.loc.gov/standards/mods/userguide</b:URL>
    <b:InternetSiteTitle>The Library of Congress</b:InternetSiteTitle>
    <b:RefOrder>1</b:RefOrder>
  </b:Source>
  <b:Source>
    <b:Tag>W3C5</b:Tag>
    <b:SourceType>InternetSite</b:SourceType>
    <b:Guid>{8619D2D6-5302-4B2C-878D-B6F10707AF0F}</b:Guid>
    <b:Author>
      <b:Author>
        <b:NameList>
          <b:Person>
            <b:Last>W3C</b:Last>
          </b:Person>
        </b:NameList>
      </b:Author>
    </b:Author>
    <b:Title>Date and Time Formats</b:Title>
    <b:InternetSiteTitle>W3C</b:InternetSiteTitle>
    <b:URL>http://www.w3.org/TR/NOTE-datetime</b:URL>
    <b:RefOrder>3</b:RefOrder>
  </b:Source>
  <b:Source>
    <b:Tag>Placeholder1</b:Tag>
    <b:SourceType>InternetSite</b:SourceType>
    <b:Guid>{C5A6253A-30C2-4D46-935A-4F5CB0220173}</b:Guid>
    <b:Author>
      <b:Author>
        <b:NameList>
          <b:Person>
            <b:Last>DCMI-terms</b:Last>
          </b:Person>
        </b:NameList>
      </b:Author>
    </b:Author>
    <b:Title>DCMI Metadata Terms</b:Title>
    <b:InternetSiteTitle>Dublin Core Metadata Initiative</b:InternetSiteTitle>
    <b:URL>http://dublincore.org/documents/dcmi-terms/</b:URL>
    <b:RefOrder>4</b:RefOrder>
  </b:Source>
  <b:Source>
    <b:Tag>Wik</b:Tag>
    <b:SourceType>InternetSite</b:SourceType>
    <b:Guid>{DAE36947-7956-4A36-A639-1F981913A71E}</b:Guid>
    <b:Author>
      <b:Author>
        <b:NameList>
          <b:Person>
            <b:Last>Wikipedia</b:Last>
          </b:Person>
        </b:NameList>
      </b:Author>
    </b:Author>
    <b:Title>Library of Congress Control Number</b:Title>
    <b:InternetSiteTitle>Wikipedia</b:InternetSiteTitle>
    <b:URL>http://en.wikipedia.org/wiki/Library_of_Congress_Control_Number</b:URL>
    <b:RefOrder>5</b:RefOrder>
  </b:Source>
  <b:Source>
    <b:Tag>iss</b:Tag>
    <b:SourceType>InternetSite</b:SourceType>
    <b:Guid>{52E2B4EB-A6F2-4065-BA34-3368C0AA8019}</b:Guid>
    <b:Author>
      <b:Author>
        <b:NameList>
          <b:Person>
            <b:Last>issn</b:Last>
          </b:Person>
        </b:NameList>
      </b:Author>
    </b:Author>
    <b:Title>What is an ISSN?</b:Title>
    <b:InternetSiteTitle>http://www.issn.org/</b:InternetSiteTitle>
    <b:URL>http://www.issn.org/understanding-the-issn/what-is-an-issn/#</b:URL>
    <b:RefOrder>7</b:RefOrder>
  </b:Source>
  <b:Source>
    <b:Tag>LCN</b:Tag>
    <b:SourceType>InternetSite</b:SourceType>
    <b:Guid>{67588B4A-7124-407F-BE65-0535E07DAA34}</b:Guid>
    <b:Author>
      <b:Author>
        <b:NameList>
          <b:Person>
            <b:Last>LC-NBN</b:Last>
          </b:Person>
        </b:NameList>
      </b:Author>
    </b:Author>
    <b:Title>National Bibliography Number Source Codes</b:Title>
    <b:InternetSiteTitle>Source Codes for Vocabularies, Rules, and Schemes</b:InternetSiteTitle>
    <b:URL>http://www.loc.gov/standards/sourcelist/national-bibliography.html</b:URL>
    <b:RefOrder>6</b:RefOrder>
  </b:Source>
  <b:Source>
    <b:Tag>ISO2</b:Tag>
    <b:SourceType>InternetSite</b:SourceType>
    <b:Guid>{C5E791C1-88D6-441C-B0DE-300E98011725}</b:Guid>
    <b:Author>
      <b:Author>
        <b:NameList>
          <b:Person>
            <b:Last>ISO</b:Last>
          </b:Person>
        </b:NameList>
      </b:Author>
    </b:Author>
    <b:Title>International Standard Music Number (ISMN) updated in ISO standard</b:Title>
    <b:InternetSiteTitle>International Standard Music Number (ISMN) updated in ISO standard</b:InternetSiteTitle>
    <b:URL>http://www.iso.org/iso/home/news_index/news_archive/news.htm?refid=Ref1256</b:URL>
    <b:RefOrder>8</b:RefOrder>
  </b:Source>
</b:Sources>
</file>

<file path=customXml/itemProps1.xml><?xml version="1.0" encoding="utf-8"?>
<ds:datastoreItem xmlns:ds="http://schemas.openxmlformats.org/officeDocument/2006/customXml" ds:itemID="{EBD6426C-CF7A-4371-BF9E-C2A1365AD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21</Pages>
  <Words>5500</Words>
  <Characters>31355</Characters>
  <Application>Microsoft Office Word</Application>
  <DocSecurity>0</DocSecurity>
  <Lines>261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Sunyoung Jin</dc:creator>
  <cp:lastModifiedBy>GOD HOUSE CHURCH</cp:lastModifiedBy>
  <cp:revision>7</cp:revision>
  <cp:lastPrinted>2014-11-14T18:24:00Z</cp:lastPrinted>
  <dcterms:created xsi:type="dcterms:W3CDTF">2016-04-05T18:49:00Z</dcterms:created>
  <dcterms:modified xsi:type="dcterms:W3CDTF">2016-07-08T18:50:00Z</dcterms:modified>
</cp:coreProperties>
</file>